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FA1" w14:textId="77777777" w:rsidR="00745F3B" w:rsidRDefault="00745F3B" w:rsidP="008C04D6">
      <w:bookmarkStart w:id="0" w:name="_GoBack"/>
      <w:bookmarkEnd w:id="0"/>
    </w:p>
    <w:p w14:paraId="0D9F4835" w14:textId="77777777" w:rsidR="00217D58" w:rsidRDefault="00217D58" w:rsidP="00226744">
      <w:pPr>
        <w:jc w:val="center"/>
        <w:rPr>
          <w:rStyle w:val="Strong"/>
          <w:sz w:val="28"/>
        </w:rPr>
      </w:pPr>
    </w:p>
    <w:p w14:paraId="3F97A27B" w14:textId="3295D8CE" w:rsidR="0066242E" w:rsidRPr="003C5ABC" w:rsidRDefault="008C79F0" w:rsidP="00226744">
      <w:pPr>
        <w:jc w:val="center"/>
        <w:rPr>
          <w:rStyle w:val="Strong"/>
          <w:sz w:val="28"/>
        </w:rPr>
      </w:pPr>
      <w:r>
        <w:rPr>
          <w:rStyle w:val="Strong"/>
          <w:sz w:val="28"/>
        </w:rPr>
        <w:t>Leigutilboð</w:t>
      </w:r>
    </w:p>
    <w:p w14:paraId="347387C0" w14:textId="77777777" w:rsidR="003C5ABC" w:rsidRPr="008C04D6" w:rsidRDefault="003C5ABC" w:rsidP="008C04D6"/>
    <w:p w14:paraId="6AA994A5" w14:textId="77777777" w:rsidR="00E00128" w:rsidRDefault="00E00128" w:rsidP="003C5ABC">
      <w:pPr>
        <w:rPr>
          <w:rStyle w:val="Strong"/>
          <w:b w:val="0"/>
        </w:rPr>
      </w:pPr>
    </w:p>
    <w:p w14:paraId="322B84DF" w14:textId="34BC43A3" w:rsidR="00217D58" w:rsidRDefault="003C5ABC" w:rsidP="00217D58">
      <w:r w:rsidRPr="003C5ABC">
        <w:rPr>
          <w:rStyle w:val="Strong"/>
          <w:b w:val="0"/>
        </w:rPr>
        <w:t>Undirritaður/</w:t>
      </w:r>
      <w:proofErr w:type="spellStart"/>
      <w:r w:rsidRPr="003C5ABC">
        <w:rPr>
          <w:rStyle w:val="Strong"/>
          <w:b w:val="0"/>
        </w:rPr>
        <w:t>uð</w:t>
      </w:r>
      <w:proofErr w:type="spellEnd"/>
      <w:r w:rsidRPr="003C5ABC">
        <w:rPr>
          <w:rStyle w:val="Strong"/>
          <w:b w:val="0"/>
        </w:rPr>
        <w:t xml:space="preserve"> </w:t>
      </w:r>
      <w:r w:rsidR="000F0C68">
        <w:rPr>
          <w:rStyle w:val="Strong"/>
          <w:b w:val="0"/>
        </w:rPr>
        <w:t>bý</w:t>
      </w:r>
      <w:r w:rsidR="008C79F0">
        <w:rPr>
          <w:rStyle w:val="Strong"/>
          <w:b w:val="0"/>
        </w:rPr>
        <w:t>ður hér með bílskúr til leigu</w:t>
      </w:r>
      <w:r>
        <w:rPr>
          <w:rStyle w:val="Strong"/>
          <w:b w:val="0"/>
        </w:rPr>
        <w:t xml:space="preserve"> </w:t>
      </w:r>
      <w:r w:rsidR="008C79F0">
        <w:rPr>
          <w:rStyle w:val="Strong"/>
          <w:b w:val="0"/>
        </w:rPr>
        <w:t>skv. eftirfarandi upplýsingum</w:t>
      </w:r>
      <w:r w:rsidR="00217D58">
        <w:rPr>
          <w:rStyle w:val="Strong"/>
          <w:b w:val="0"/>
        </w:rPr>
        <w:t xml:space="preserve"> á tímabilinu </w:t>
      </w:r>
      <w:r w:rsidR="00217D58">
        <w:t>frá 22. júlí 2019 til 31. ágúst 2021.</w:t>
      </w:r>
    </w:p>
    <w:p w14:paraId="2D2204FA" w14:textId="77777777" w:rsidR="008C04D6" w:rsidRPr="00777C83" w:rsidRDefault="008C04D6" w:rsidP="003C5ABC">
      <w:pPr>
        <w:rPr>
          <w:rStyle w:val="Strong"/>
          <w:b w:val="0"/>
          <w:sz w:val="28"/>
        </w:rPr>
      </w:pPr>
    </w:p>
    <w:p w14:paraId="69A316B8" w14:textId="42859516" w:rsidR="0099387B" w:rsidRPr="00217D58" w:rsidRDefault="00217D58">
      <w:pPr>
        <w:rPr>
          <w:b/>
        </w:rPr>
      </w:pPr>
      <w:r w:rsidRPr="00217D58">
        <w:rPr>
          <w:b/>
        </w:rPr>
        <w:t>Upplýsingar um bílskúr:</w:t>
      </w: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22"/>
      </w:tblGrid>
      <w:tr w:rsidR="0099387B" w14:paraId="69C87645" w14:textId="77777777" w:rsidTr="00217D58">
        <w:trPr>
          <w:trHeight w:val="397"/>
        </w:trPr>
        <w:tc>
          <w:tcPr>
            <w:tcW w:w="2694" w:type="dxa"/>
            <w:vAlign w:val="bottom"/>
          </w:tcPr>
          <w:p w14:paraId="1C16DAC9" w14:textId="003E9DAD" w:rsidR="0099387B" w:rsidRDefault="008C79F0" w:rsidP="001F2073">
            <w:pPr>
              <w:tabs>
                <w:tab w:val="left" w:pos="6491"/>
              </w:tabs>
              <w:rPr>
                <w:rStyle w:val="Strong"/>
                <w:b w:val="0"/>
              </w:rPr>
            </w:pPr>
            <w:r>
              <w:rPr>
                <w:rStyle w:val="Strong"/>
                <w:b w:val="0"/>
              </w:rPr>
              <w:t>Mánaðarlegt tilboðsverð</w:t>
            </w:r>
            <w:r w:rsidR="00A7487F">
              <w:rPr>
                <w:rStyle w:val="Strong"/>
                <w:b w:val="0"/>
              </w:rPr>
              <w:t>:</w:t>
            </w:r>
          </w:p>
        </w:tc>
        <w:tc>
          <w:tcPr>
            <w:tcW w:w="6722" w:type="dxa"/>
            <w:tcBorders>
              <w:bottom w:val="single" w:sz="4" w:space="0" w:color="auto"/>
            </w:tcBorders>
            <w:vAlign w:val="bottom"/>
          </w:tcPr>
          <w:p w14:paraId="33D41222" w14:textId="77777777" w:rsidR="0099387B" w:rsidRDefault="0099387B" w:rsidP="001F2073">
            <w:pPr>
              <w:tabs>
                <w:tab w:val="left" w:pos="6491"/>
              </w:tabs>
            </w:pPr>
          </w:p>
        </w:tc>
      </w:tr>
      <w:tr w:rsidR="003C5ABC" w14:paraId="4ECB1FCC" w14:textId="77777777" w:rsidTr="00217D58">
        <w:trPr>
          <w:trHeight w:val="397"/>
        </w:trPr>
        <w:tc>
          <w:tcPr>
            <w:tcW w:w="2694" w:type="dxa"/>
            <w:vAlign w:val="bottom"/>
          </w:tcPr>
          <w:p w14:paraId="63D7E3ED" w14:textId="2C6F86EE" w:rsidR="003C5ABC" w:rsidRDefault="001F2073" w:rsidP="001F2073">
            <w:pPr>
              <w:tabs>
                <w:tab w:val="left" w:pos="6491"/>
              </w:tabs>
            </w:pPr>
            <w:r>
              <w:rPr>
                <w:rStyle w:val="Strong"/>
                <w:b w:val="0"/>
              </w:rPr>
              <w:t>Í bókstöfum kr.:</w:t>
            </w:r>
          </w:p>
        </w:tc>
        <w:tc>
          <w:tcPr>
            <w:tcW w:w="6722" w:type="dxa"/>
            <w:tcBorders>
              <w:top w:val="single" w:sz="4" w:space="0" w:color="auto"/>
              <w:bottom w:val="single" w:sz="4" w:space="0" w:color="auto"/>
            </w:tcBorders>
            <w:vAlign w:val="bottom"/>
          </w:tcPr>
          <w:p w14:paraId="6C4FDC81" w14:textId="77777777" w:rsidR="003C5ABC" w:rsidRDefault="003C5ABC" w:rsidP="001F2073">
            <w:pPr>
              <w:tabs>
                <w:tab w:val="left" w:pos="6491"/>
              </w:tabs>
            </w:pPr>
          </w:p>
        </w:tc>
      </w:tr>
      <w:tr w:rsidR="00217D58" w14:paraId="5AF1E3BA" w14:textId="77777777" w:rsidTr="00217D58">
        <w:trPr>
          <w:trHeight w:val="397"/>
        </w:trPr>
        <w:tc>
          <w:tcPr>
            <w:tcW w:w="2694" w:type="dxa"/>
            <w:vAlign w:val="bottom"/>
          </w:tcPr>
          <w:p w14:paraId="7C686E8C" w14:textId="392ACC49" w:rsidR="00217D58" w:rsidRDefault="00217D58" w:rsidP="001F2073">
            <w:pPr>
              <w:tabs>
                <w:tab w:val="left" w:pos="6491"/>
              </w:tabs>
              <w:rPr>
                <w:rStyle w:val="Strong"/>
                <w:b w:val="0"/>
              </w:rPr>
            </w:pPr>
            <w:r>
              <w:rPr>
                <w:rStyle w:val="Strong"/>
                <w:b w:val="0"/>
              </w:rPr>
              <w:t xml:space="preserve">Staðsetning </w:t>
            </w:r>
            <w:proofErr w:type="spellStart"/>
            <w:r>
              <w:rPr>
                <w:rStyle w:val="Strong"/>
                <w:b w:val="0"/>
              </w:rPr>
              <w:t>bílskúrs</w:t>
            </w:r>
            <w:proofErr w:type="spellEnd"/>
            <w:r>
              <w:rPr>
                <w:rStyle w:val="Strong"/>
                <w:b w:val="0"/>
              </w:rPr>
              <w:t>:</w:t>
            </w:r>
          </w:p>
        </w:tc>
        <w:tc>
          <w:tcPr>
            <w:tcW w:w="6722" w:type="dxa"/>
            <w:tcBorders>
              <w:top w:val="single" w:sz="4" w:space="0" w:color="auto"/>
              <w:bottom w:val="single" w:sz="4" w:space="0" w:color="auto"/>
            </w:tcBorders>
            <w:vAlign w:val="bottom"/>
          </w:tcPr>
          <w:p w14:paraId="4D65F196" w14:textId="77777777" w:rsidR="00217D58" w:rsidRDefault="00217D58" w:rsidP="001F2073">
            <w:pPr>
              <w:tabs>
                <w:tab w:val="left" w:pos="6491"/>
              </w:tabs>
            </w:pPr>
          </w:p>
        </w:tc>
      </w:tr>
      <w:tr w:rsidR="00217D58" w14:paraId="207FE50B" w14:textId="77777777" w:rsidTr="00217D58">
        <w:trPr>
          <w:trHeight w:val="397"/>
        </w:trPr>
        <w:tc>
          <w:tcPr>
            <w:tcW w:w="2694" w:type="dxa"/>
            <w:vAlign w:val="bottom"/>
          </w:tcPr>
          <w:p w14:paraId="3AB04895" w14:textId="6375CC48" w:rsidR="00217D58" w:rsidRDefault="00217D58" w:rsidP="001F2073">
            <w:pPr>
              <w:tabs>
                <w:tab w:val="left" w:pos="6491"/>
              </w:tabs>
              <w:rPr>
                <w:rStyle w:val="Strong"/>
                <w:b w:val="0"/>
              </w:rPr>
            </w:pPr>
            <w:r>
              <w:rPr>
                <w:rStyle w:val="Strong"/>
                <w:b w:val="0"/>
              </w:rPr>
              <w:t>Stærð í m2:</w:t>
            </w:r>
          </w:p>
        </w:tc>
        <w:tc>
          <w:tcPr>
            <w:tcW w:w="6722" w:type="dxa"/>
            <w:tcBorders>
              <w:bottom w:val="single" w:sz="4" w:space="0" w:color="auto"/>
            </w:tcBorders>
            <w:vAlign w:val="bottom"/>
          </w:tcPr>
          <w:p w14:paraId="17DD512D" w14:textId="77777777" w:rsidR="00217D58" w:rsidRDefault="00217D58" w:rsidP="001F2073">
            <w:pPr>
              <w:tabs>
                <w:tab w:val="left" w:pos="6491"/>
              </w:tabs>
            </w:pPr>
          </w:p>
        </w:tc>
      </w:tr>
    </w:tbl>
    <w:p w14:paraId="37F1F225" w14:textId="28DF0C78" w:rsidR="00745F3B" w:rsidRDefault="00745F3B" w:rsidP="00443E30">
      <w:pPr>
        <w:tabs>
          <w:tab w:val="left" w:pos="6491"/>
        </w:tabs>
      </w:pPr>
    </w:p>
    <w:p w14:paraId="2D8AF4D4" w14:textId="34451EB4" w:rsidR="00217D58" w:rsidRPr="00217D58" w:rsidRDefault="00217D58" w:rsidP="00443E30">
      <w:pPr>
        <w:tabs>
          <w:tab w:val="left" w:pos="6491"/>
        </w:tabs>
        <w:rPr>
          <w:b/>
        </w:rPr>
      </w:pPr>
      <w:r w:rsidRPr="00217D58">
        <w:rPr>
          <w:b/>
        </w:rPr>
        <w:t>Upplýsingar um leigusala:</w:t>
      </w: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22"/>
      </w:tblGrid>
      <w:tr w:rsidR="00217D58" w14:paraId="613548C5" w14:textId="77777777" w:rsidTr="00217D58">
        <w:trPr>
          <w:trHeight w:val="397"/>
        </w:trPr>
        <w:tc>
          <w:tcPr>
            <w:tcW w:w="2694" w:type="dxa"/>
            <w:vAlign w:val="bottom"/>
          </w:tcPr>
          <w:p w14:paraId="7AEA01B2" w14:textId="74C9979F" w:rsidR="00217D58" w:rsidRDefault="00217D58" w:rsidP="00FD1C62">
            <w:pPr>
              <w:tabs>
                <w:tab w:val="left" w:pos="6491"/>
              </w:tabs>
              <w:rPr>
                <w:rStyle w:val="Strong"/>
                <w:b w:val="0"/>
              </w:rPr>
            </w:pPr>
            <w:r>
              <w:rPr>
                <w:rStyle w:val="Strong"/>
                <w:b w:val="0"/>
              </w:rPr>
              <w:t>Nafn leigusala:</w:t>
            </w:r>
          </w:p>
        </w:tc>
        <w:tc>
          <w:tcPr>
            <w:tcW w:w="6722" w:type="dxa"/>
            <w:tcBorders>
              <w:bottom w:val="single" w:sz="4" w:space="0" w:color="auto"/>
            </w:tcBorders>
            <w:vAlign w:val="bottom"/>
          </w:tcPr>
          <w:p w14:paraId="7E5014A7" w14:textId="77777777" w:rsidR="00217D58" w:rsidRDefault="00217D58" w:rsidP="00FD1C62">
            <w:pPr>
              <w:tabs>
                <w:tab w:val="left" w:pos="6491"/>
              </w:tabs>
            </w:pPr>
          </w:p>
        </w:tc>
      </w:tr>
      <w:tr w:rsidR="00217D58" w14:paraId="1A708E2C" w14:textId="77777777" w:rsidTr="00217D58">
        <w:trPr>
          <w:trHeight w:val="397"/>
        </w:trPr>
        <w:tc>
          <w:tcPr>
            <w:tcW w:w="2694" w:type="dxa"/>
            <w:vAlign w:val="bottom"/>
          </w:tcPr>
          <w:p w14:paraId="5435A261" w14:textId="15942EC8" w:rsidR="00217D58" w:rsidRPr="00217D58" w:rsidRDefault="00217D58" w:rsidP="00FD1C62">
            <w:pPr>
              <w:tabs>
                <w:tab w:val="left" w:pos="6491"/>
              </w:tabs>
              <w:rPr>
                <w:b/>
              </w:rPr>
            </w:pPr>
            <w:r w:rsidRPr="00217D58">
              <w:rPr>
                <w:rStyle w:val="Strong"/>
                <w:b w:val="0"/>
              </w:rPr>
              <w:t>Heimilisfang leigusala</w:t>
            </w:r>
          </w:p>
        </w:tc>
        <w:tc>
          <w:tcPr>
            <w:tcW w:w="6722" w:type="dxa"/>
            <w:tcBorders>
              <w:top w:val="single" w:sz="4" w:space="0" w:color="auto"/>
              <w:bottom w:val="single" w:sz="4" w:space="0" w:color="auto"/>
            </w:tcBorders>
            <w:vAlign w:val="bottom"/>
          </w:tcPr>
          <w:p w14:paraId="28A343E6" w14:textId="77777777" w:rsidR="00217D58" w:rsidRDefault="00217D58" w:rsidP="00FD1C62">
            <w:pPr>
              <w:tabs>
                <w:tab w:val="left" w:pos="6491"/>
              </w:tabs>
            </w:pPr>
          </w:p>
        </w:tc>
      </w:tr>
      <w:tr w:rsidR="00217D58" w14:paraId="14C2FBB9" w14:textId="77777777" w:rsidTr="00217D58">
        <w:trPr>
          <w:trHeight w:val="397"/>
        </w:trPr>
        <w:tc>
          <w:tcPr>
            <w:tcW w:w="2694" w:type="dxa"/>
            <w:vAlign w:val="bottom"/>
          </w:tcPr>
          <w:p w14:paraId="497C0A43" w14:textId="20637879" w:rsidR="00217D58" w:rsidRPr="00217D58" w:rsidRDefault="00217D58" w:rsidP="00FD1C62">
            <w:pPr>
              <w:tabs>
                <w:tab w:val="left" w:pos="6491"/>
              </w:tabs>
              <w:rPr>
                <w:rStyle w:val="Strong"/>
                <w:b w:val="0"/>
              </w:rPr>
            </w:pPr>
            <w:r>
              <w:rPr>
                <w:rStyle w:val="Strong"/>
                <w:b w:val="0"/>
              </w:rPr>
              <w:t>Netfang leigusala:</w:t>
            </w:r>
          </w:p>
        </w:tc>
        <w:tc>
          <w:tcPr>
            <w:tcW w:w="6722" w:type="dxa"/>
            <w:tcBorders>
              <w:top w:val="single" w:sz="4" w:space="0" w:color="auto"/>
              <w:bottom w:val="single" w:sz="4" w:space="0" w:color="auto"/>
            </w:tcBorders>
            <w:vAlign w:val="bottom"/>
          </w:tcPr>
          <w:p w14:paraId="36A28B33" w14:textId="77777777" w:rsidR="00217D58" w:rsidRDefault="00217D58" w:rsidP="00FD1C62">
            <w:pPr>
              <w:tabs>
                <w:tab w:val="left" w:pos="6491"/>
              </w:tabs>
            </w:pPr>
          </w:p>
        </w:tc>
      </w:tr>
      <w:tr w:rsidR="00217D58" w14:paraId="6B36CEED" w14:textId="77777777" w:rsidTr="00217D58">
        <w:trPr>
          <w:trHeight w:val="397"/>
        </w:trPr>
        <w:tc>
          <w:tcPr>
            <w:tcW w:w="2694" w:type="dxa"/>
            <w:vAlign w:val="bottom"/>
          </w:tcPr>
          <w:p w14:paraId="0A5EBC38" w14:textId="50DB22F1" w:rsidR="00217D58" w:rsidRDefault="00217D58" w:rsidP="00FD1C62">
            <w:pPr>
              <w:tabs>
                <w:tab w:val="left" w:pos="6491"/>
              </w:tabs>
              <w:rPr>
                <w:rStyle w:val="Strong"/>
                <w:b w:val="0"/>
              </w:rPr>
            </w:pPr>
            <w:proofErr w:type="spellStart"/>
            <w:r>
              <w:rPr>
                <w:rStyle w:val="Strong"/>
                <w:b w:val="0"/>
              </w:rPr>
              <w:t>Símanr</w:t>
            </w:r>
            <w:proofErr w:type="spellEnd"/>
            <w:r>
              <w:rPr>
                <w:rStyle w:val="Strong"/>
                <w:b w:val="0"/>
              </w:rPr>
              <w:t>. leigusala:</w:t>
            </w:r>
          </w:p>
        </w:tc>
        <w:tc>
          <w:tcPr>
            <w:tcW w:w="6722" w:type="dxa"/>
            <w:tcBorders>
              <w:top w:val="single" w:sz="4" w:space="0" w:color="auto"/>
              <w:bottom w:val="single" w:sz="4" w:space="0" w:color="auto"/>
            </w:tcBorders>
            <w:vAlign w:val="bottom"/>
          </w:tcPr>
          <w:p w14:paraId="6F675BBA" w14:textId="77777777" w:rsidR="00217D58" w:rsidRDefault="00217D58" w:rsidP="00FD1C62">
            <w:pPr>
              <w:tabs>
                <w:tab w:val="left" w:pos="6491"/>
              </w:tabs>
            </w:pPr>
          </w:p>
        </w:tc>
      </w:tr>
    </w:tbl>
    <w:p w14:paraId="46DF2DBA" w14:textId="77777777" w:rsidR="00217D58" w:rsidRDefault="00217D58" w:rsidP="00443E30">
      <w:pPr>
        <w:tabs>
          <w:tab w:val="left" w:pos="6491"/>
        </w:tabs>
      </w:pPr>
    </w:p>
    <w:p w14:paraId="12815598" w14:textId="77777777" w:rsidR="008C79F0" w:rsidRDefault="008C79F0" w:rsidP="00443E30">
      <w:pPr>
        <w:tabs>
          <w:tab w:val="left" w:pos="6491"/>
        </w:tabs>
      </w:pPr>
    </w:p>
    <w:p w14:paraId="5170A2D9" w14:textId="5A4E6C58" w:rsidR="00217D58" w:rsidRPr="00BC3BAC" w:rsidRDefault="00217D58" w:rsidP="00217D58">
      <w:pPr>
        <w:rPr>
          <w:rFonts w:ascii="Segoe UI" w:hAnsi="Segoe UI" w:cs="Segoe UI"/>
          <w:color w:val="000000" w:themeColor="text1"/>
          <w:sz w:val="20"/>
          <w:szCs w:val="20"/>
        </w:rPr>
      </w:pPr>
      <w:r>
        <w:t xml:space="preserve">Tilboði skal skila inn fyrir 15. júlí 2019. </w:t>
      </w:r>
      <w:r w:rsidRPr="00BC3BAC">
        <w:rPr>
          <w:rFonts w:ascii="Segoe UI" w:hAnsi="Segoe UI" w:cs="Segoe UI"/>
          <w:color w:val="000000" w:themeColor="text1"/>
          <w:sz w:val="20"/>
          <w:szCs w:val="20"/>
        </w:rPr>
        <w:t xml:space="preserve">Ekki verður haldinn formlegur opnunarfundur á tilboðum heldur </w:t>
      </w:r>
      <w:r>
        <w:rPr>
          <w:rFonts w:ascii="Segoe UI" w:hAnsi="Segoe UI" w:cs="Segoe UI"/>
          <w:color w:val="000000" w:themeColor="text1"/>
          <w:sz w:val="20"/>
          <w:szCs w:val="20"/>
        </w:rPr>
        <w:t xml:space="preserve">þeim eingöngu </w:t>
      </w:r>
      <w:r w:rsidRPr="00BC3BAC">
        <w:rPr>
          <w:rFonts w:ascii="Segoe UI" w:hAnsi="Segoe UI" w:cs="Segoe UI"/>
          <w:color w:val="000000" w:themeColor="text1"/>
          <w:sz w:val="20"/>
          <w:szCs w:val="20"/>
        </w:rPr>
        <w:t>veitt viðtaka.</w:t>
      </w:r>
    </w:p>
    <w:p w14:paraId="0D25A4BE" w14:textId="590A887D" w:rsidR="008C04D6" w:rsidRDefault="008C04D6" w:rsidP="00443E30">
      <w:pPr>
        <w:tabs>
          <w:tab w:val="left" w:pos="6491"/>
        </w:tabs>
      </w:pPr>
    </w:p>
    <w:p w14:paraId="087D4145" w14:textId="77777777" w:rsidR="00777C83" w:rsidRDefault="00777C83" w:rsidP="00443E30">
      <w:pPr>
        <w:tabs>
          <w:tab w:val="left" w:pos="6491"/>
        </w:tabs>
      </w:pPr>
    </w:p>
    <w:p w14:paraId="0F5974C3" w14:textId="41C144CB" w:rsidR="008C04D6" w:rsidRDefault="00217D58" w:rsidP="00443E30">
      <w:pPr>
        <w:tabs>
          <w:tab w:val="left" w:pos="6491"/>
        </w:tabs>
      </w:pPr>
      <w:r>
        <w:t xml:space="preserve">Reykjavík, dags.       .                </w:t>
      </w:r>
      <w:r w:rsidR="008C04D6">
        <w:t>2019</w:t>
      </w:r>
    </w:p>
    <w:p w14:paraId="15220109"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24678252" w14:textId="77777777" w:rsidTr="00777C83">
        <w:trPr>
          <w:trHeight w:val="288"/>
        </w:trPr>
        <w:tc>
          <w:tcPr>
            <w:tcW w:w="4050" w:type="dxa"/>
            <w:tcBorders>
              <w:bottom w:val="single" w:sz="4" w:space="0" w:color="auto"/>
            </w:tcBorders>
          </w:tcPr>
          <w:p w14:paraId="0C5C0ED9" w14:textId="5339FC74" w:rsidR="008C04D6" w:rsidRDefault="008C04D6" w:rsidP="00443E30">
            <w:pPr>
              <w:tabs>
                <w:tab w:val="left" w:pos="6491"/>
              </w:tabs>
            </w:pPr>
          </w:p>
        </w:tc>
        <w:tc>
          <w:tcPr>
            <w:tcW w:w="630" w:type="dxa"/>
          </w:tcPr>
          <w:p w14:paraId="42B2488A" w14:textId="77777777" w:rsidR="008C04D6" w:rsidRDefault="008C04D6" w:rsidP="00443E30">
            <w:pPr>
              <w:tabs>
                <w:tab w:val="left" w:pos="6491"/>
              </w:tabs>
            </w:pPr>
          </w:p>
        </w:tc>
        <w:tc>
          <w:tcPr>
            <w:tcW w:w="4382" w:type="dxa"/>
            <w:tcBorders>
              <w:bottom w:val="single" w:sz="4" w:space="0" w:color="auto"/>
            </w:tcBorders>
          </w:tcPr>
          <w:p w14:paraId="4C95A854" w14:textId="77777777" w:rsidR="008C04D6" w:rsidRDefault="008C04D6" w:rsidP="00443E30">
            <w:pPr>
              <w:tabs>
                <w:tab w:val="left" w:pos="6491"/>
              </w:tabs>
            </w:pPr>
          </w:p>
        </w:tc>
      </w:tr>
      <w:tr w:rsidR="008C04D6" w14:paraId="6EC81ED9" w14:textId="77777777" w:rsidTr="00777C83">
        <w:trPr>
          <w:trHeight w:val="288"/>
        </w:trPr>
        <w:tc>
          <w:tcPr>
            <w:tcW w:w="4050" w:type="dxa"/>
            <w:tcBorders>
              <w:top w:val="single" w:sz="4" w:space="0" w:color="auto"/>
            </w:tcBorders>
          </w:tcPr>
          <w:p w14:paraId="1F5F079C" w14:textId="0E544DD1" w:rsidR="008C04D6" w:rsidRDefault="008C04D6" w:rsidP="00443E30">
            <w:pPr>
              <w:tabs>
                <w:tab w:val="left" w:pos="6491"/>
              </w:tabs>
            </w:pPr>
            <w:r>
              <w:t>Nafn</w:t>
            </w:r>
          </w:p>
        </w:tc>
        <w:tc>
          <w:tcPr>
            <w:tcW w:w="630" w:type="dxa"/>
          </w:tcPr>
          <w:p w14:paraId="1BB39BA1" w14:textId="77777777" w:rsidR="008C04D6" w:rsidRDefault="008C04D6" w:rsidP="00443E30">
            <w:pPr>
              <w:tabs>
                <w:tab w:val="left" w:pos="6491"/>
              </w:tabs>
            </w:pPr>
          </w:p>
        </w:tc>
        <w:tc>
          <w:tcPr>
            <w:tcW w:w="4382" w:type="dxa"/>
            <w:tcBorders>
              <w:top w:val="single" w:sz="4" w:space="0" w:color="auto"/>
            </w:tcBorders>
          </w:tcPr>
          <w:p w14:paraId="54662C8E" w14:textId="68E1A579" w:rsidR="008C04D6" w:rsidRDefault="008C04D6" w:rsidP="00443E30">
            <w:pPr>
              <w:tabs>
                <w:tab w:val="left" w:pos="6491"/>
              </w:tabs>
            </w:pPr>
            <w:r>
              <w:t xml:space="preserve">Kt. </w:t>
            </w:r>
          </w:p>
        </w:tc>
      </w:tr>
    </w:tbl>
    <w:p w14:paraId="560441C0" w14:textId="77777777" w:rsidR="008C04D6" w:rsidRDefault="008C04D6" w:rsidP="008C0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7001B99E" w14:textId="77777777" w:rsidTr="00777C83">
        <w:trPr>
          <w:trHeight w:val="288"/>
        </w:trPr>
        <w:tc>
          <w:tcPr>
            <w:tcW w:w="4050" w:type="dxa"/>
            <w:tcBorders>
              <w:bottom w:val="single" w:sz="4" w:space="0" w:color="auto"/>
            </w:tcBorders>
          </w:tcPr>
          <w:p w14:paraId="29EDA280" w14:textId="77777777" w:rsidR="008C04D6" w:rsidRDefault="008C04D6" w:rsidP="00443E30">
            <w:pPr>
              <w:tabs>
                <w:tab w:val="left" w:pos="6491"/>
              </w:tabs>
            </w:pPr>
          </w:p>
        </w:tc>
        <w:tc>
          <w:tcPr>
            <w:tcW w:w="630" w:type="dxa"/>
          </w:tcPr>
          <w:p w14:paraId="1C7FC5F2" w14:textId="77777777" w:rsidR="008C04D6" w:rsidRDefault="008C04D6" w:rsidP="00443E30">
            <w:pPr>
              <w:tabs>
                <w:tab w:val="left" w:pos="6491"/>
              </w:tabs>
            </w:pPr>
          </w:p>
        </w:tc>
        <w:tc>
          <w:tcPr>
            <w:tcW w:w="4382" w:type="dxa"/>
            <w:tcBorders>
              <w:bottom w:val="single" w:sz="4" w:space="0" w:color="auto"/>
            </w:tcBorders>
          </w:tcPr>
          <w:p w14:paraId="6CD9864A" w14:textId="77777777" w:rsidR="008C04D6" w:rsidRDefault="008C04D6" w:rsidP="00443E30">
            <w:pPr>
              <w:tabs>
                <w:tab w:val="left" w:pos="6491"/>
              </w:tabs>
            </w:pPr>
          </w:p>
        </w:tc>
      </w:tr>
      <w:tr w:rsidR="008C04D6" w14:paraId="09188C32" w14:textId="77777777" w:rsidTr="00777C83">
        <w:trPr>
          <w:trHeight w:val="288"/>
        </w:trPr>
        <w:tc>
          <w:tcPr>
            <w:tcW w:w="4050" w:type="dxa"/>
            <w:tcBorders>
              <w:top w:val="single" w:sz="4" w:space="0" w:color="auto"/>
            </w:tcBorders>
          </w:tcPr>
          <w:p w14:paraId="04906281" w14:textId="27DEEFB4" w:rsidR="008C04D6" w:rsidRDefault="008C04D6" w:rsidP="00443E30">
            <w:pPr>
              <w:tabs>
                <w:tab w:val="left" w:pos="6491"/>
              </w:tabs>
            </w:pPr>
            <w:r>
              <w:t>Sími</w:t>
            </w:r>
          </w:p>
        </w:tc>
        <w:tc>
          <w:tcPr>
            <w:tcW w:w="630" w:type="dxa"/>
          </w:tcPr>
          <w:p w14:paraId="321F94A1" w14:textId="77777777" w:rsidR="008C04D6" w:rsidRDefault="008C04D6" w:rsidP="00443E30">
            <w:pPr>
              <w:tabs>
                <w:tab w:val="left" w:pos="6491"/>
              </w:tabs>
            </w:pPr>
          </w:p>
        </w:tc>
        <w:tc>
          <w:tcPr>
            <w:tcW w:w="4382" w:type="dxa"/>
            <w:tcBorders>
              <w:top w:val="single" w:sz="4" w:space="0" w:color="auto"/>
            </w:tcBorders>
          </w:tcPr>
          <w:p w14:paraId="0095ACF3" w14:textId="2E9E8BD2" w:rsidR="008C04D6" w:rsidRDefault="008C04D6" w:rsidP="00443E30">
            <w:pPr>
              <w:tabs>
                <w:tab w:val="left" w:pos="6491"/>
              </w:tabs>
            </w:pPr>
            <w:r>
              <w:t>Netfang:</w:t>
            </w:r>
          </w:p>
        </w:tc>
      </w:tr>
    </w:tbl>
    <w:p w14:paraId="75E11FAC" w14:textId="77777777" w:rsidR="008C04D6" w:rsidRDefault="008C04D6" w:rsidP="00443E30">
      <w:pPr>
        <w:tabs>
          <w:tab w:val="left" w:pos="6491"/>
        </w:tabs>
      </w:pPr>
    </w:p>
    <w:p w14:paraId="5FFB4B8A" w14:textId="77777777" w:rsidR="00E85185" w:rsidRDefault="00E85185" w:rsidP="00443E30">
      <w:pPr>
        <w:tabs>
          <w:tab w:val="left" w:pos="6491"/>
        </w:tabs>
      </w:pPr>
    </w:p>
    <w:p w14:paraId="2CD73E3E" w14:textId="77777777" w:rsidR="0009183A" w:rsidRDefault="0009183A" w:rsidP="00443E30">
      <w:pPr>
        <w:tabs>
          <w:tab w:val="left" w:pos="6491"/>
        </w:tabs>
      </w:pPr>
    </w:p>
    <w:p w14:paraId="3DF858CE" w14:textId="406AE58B" w:rsidR="008C04D6" w:rsidRDefault="008C04D6" w:rsidP="00443E30">
      <w:pPr>
        <w:tabs>
          <w:tab w:val="left" w:pos="6491"/>
        </w:tabs>
      </w:pPr>
      <w:r>
        <w:t xml:space="preserve">Vottar að réttri dagsetningu, undirritun og yfirlýsingu aðila um fjárræði: </w:t>
      </w:r>
    </w:p>
    <w:p w14:paraId="0DAFE124"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327F163A" w14:textId="77777777" w:rsidTr="00777C83">
        <w:trPr>
          <w:trHeight w:val="288"/>
        </w:trPr>
        <w:tc>
          <w:tcPr>
            <w:tcW w:w="4050" w:type="dxa"/>
            <w:tcBorders>
              <w:bottom w:val="single" w:sz="4" w:space="0" w:color="auto"/>
            </w:tcBorders>
          </w:tcPr>
          <w:p w14:paraId="4BD1B01F" w14:textId="77777777" w:rsidR="008C04D6" w:rsidRDefault="008C04D6" w:rsidP="0099387B">
            <w:pPr>
              <w:tabs>
                <w:tab w:val="left" w:pos="6491"/>
              </w:tabs>
            </w:pPr>
          </w:p>
        </w:tc>
        <w:tc>
          <w:tcPr>
            <w:tcW w:w="630" w:type="dxa"/>
          </w:tcPr>
          <w:p w14:paraId="465E6C67" w14:textId="77777777" w:rsidR="008C04D6" w:rsidRDefault="008C04D6" w:rsidP="0099387B">
            <w:pPr>
              <w:tabs>
                <w:tab w:val="left" w:pos="6491"/>
              </w:tabs>
            </w:pPr>
          </w:p>
        </w:tc>
        <w:tc>
          <w:tcPr>
            <w:tcW w:w="4382" w:type="dxa"/>
            <w:tcBorders>
              <w:bottom w:val="single" w:sz="4" w:space="0" w:color="auto"/>
            </w:tcBorders>
          </w:tcPr>
          <w:p w14:paraId="2F718EC6" w14:textId="77777777" w:rsidR="008C04D6" w:rsidRDefault="008C04D6" w:rsidP="0099387B">
            <w:pPr>
              <w:tabs>
                <w:tab w:val="left" w:pos="6491"/>
              </w:tabs>
            </w:pPr>
          </w:p>
        </w:tc>
      </w:tr>
      <w:tr w:rsidR="008C04D6" w14:paraId="66E7FC39" w14:textId="77777777" w:rsidTr="00777C83">
        <w:trPr>
          <w:trHeight w:val="288"/>
        </w:trPr>
        <w:tc>
          <w:tcPr>
            <w:tcW w:w="4050" w:type="dxa"/>
            <w:tcBorders>
              <w:top w:val="single" w:sz="4" w:space="0" w:color="auto"/>
            </w:tcBorders>
          </w:tcPr>
          <w:p w14:paraId="50846FCF" w14:textId="77777777" w:rsidR="008C04D6" w:rsidRDefault="008C04D6" w:rsidP="0099387B">
            <w:pPr>
              <w:tabs>
                <w:tab w:val="left" w:pos="6491"/>
              </w:tabs>
            </w:pPr>
            <w:r>
              <w:t>Nafn</w:t>
            </w:r>
          </w:p>
        </w:tc>
        <w:tc>
          <w:tcPr>
            <w:tcW w:w="630" w:type="dxa"/>
          </w:tcPr>
          <w:p w14:paraId="03C22FA5" w14:textId="77777777" w:rsidR="008C04D6" w:rsidRDefault="008C04D6" w:rsidP="0099387B">
            <w:pPr>
              <w:tabs>
                <w:tab w:val="left" w:pos="6491"/>
              </w:tabs>
            </w:pPr>
          </w:p>
        </w:tc>
        <w:tc>
          <w:tcPr>
            <w:tcW w:w="4382" w:type="dxa"/>
            <w:tcBorders>
              <w:top w:val="single" w:sz="4" w:space="0" w:color="auto"/>
            </w:tcBorders>
          </w:tcPr>
          <w:p w14:paraId="4BAA7F71" w14:textId="77777777" w:rsidR="008C04D6" w:rsidRDefault="008C04D6" w:rsidP="0099387B">
            <w:pPr>
              <w:tabs>
                <w:tab w:val="left" w:pos="6491"/>
              </w:tabs>
            </w:pPr>
            <w:r>
              <w:t xml:space="preserve">Kt. </w:t>
            </w:r>
          </w:p>
        </w:tc>
      </w:tr>
    </w:tbl>
    <w:p w14:paraId="0B315912" w14:textId="77777777" w:rsidR="008C04D6" w:rsidRPr="008C04D6" w:rsidRDefault="008C04D6">
      <w:pPr>
        <w:rPr>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630"/>
        <w:gridCol w:w="4377"/>
      </w:tblGrid>
      <w:tr w:rsidR="008C04D6" w14:paraId="670EE626" w14:textId="77777777" w:rsidTr="00777C83">
        <w:trPr>
          <w:trHeight w:val="288"/>
        </w:trPr>
        <w:tc>
          <w:tcPr>
            <w:tcW w:w="4055" w:type="dxa"/>
            <w:tcBorders>
              <w:bottom w:val="single" w:sz="4" w:space="0" w:color="auto"/>
            </w:tcBorders>
          </w:tcPr>
          <w:p w14:paraId="6CC3FF4E" w14:textId="77777777" w:rsidR="008C04D6" w:rsidRDefault="008C04D6" w:rsidP="0099387B">
            <w:pPr>
              <w:tabs>
                <w:tab w:val="left" w:pos="6491"/>
              </w:tabs>
            </w:pPr>
          </w:p>
        </w:tc>
        <w:tc>
          <w:tcPr>
            <w:tcW w:w="630" w:type="dxa"/>
          </w:tcPr>
          <w:p w14:paraId="3626430E" w14:textId="77777777" w:rsidR="008C04D6" w:rsidRDefault="008C04D6" w:rsidP="0099387B">
            <w:pPr>
              <w:tabs>
                <w:tab w:val="left" w:pos="6491"/>
              </w:tabs>
            </w:pPr>
          </w:p>
        </w:tc>
        <w:tc>
          <w:tcPr>
            <w:tcW w:w="4377" w:type="dxa"/>
            <w:tcBorders>
              <w:bottom w:val="single" w:sz="4" w:space="0" w:color="auto"/>
            </w:tcBorders>
          </w:tcPr>
          <w:p w14:paraId="74E74354" w14:textId="77777777" w:rsidR="008C04D6" w:rsidRDefault="008C04D6" w:rsidP="0099387B">
            <w:pPr>
              <w:tabs>
                <w:tab w:val="left" w:pos="6491"/>
              </w:tabs>
            </w:pPr>
          </w:p>
        </w:tc>
      </w:tr>
      <w:tr w:rsidR="00777C83" w14:paraId="014D120F" w14:textId="77777777" w:rsidTr="00777C83">
        <w:trPr>
          <w:trHeight w:val="288"/>
        </w:trPr>
        <w:tc>
          <w:tcPr>
            <w:tcW w:w="4055" w:type="dxa"/>
            <w:tcBorders>
              <w:top w:val="single" w:sz="4" w:space="0" w:color="auto"/>
            </w:tcBorders>
          </w:tcPr>
          <w:p w14:paraId="41A02ABA" w14:textId="77777777" w:rsidR="008C04D6" w:rsidRDefault="008C04D6" w:rsidP="0099387B">
            <w:pPr>
              <w:tabs>
                <w:tab w:val="left" w:pos="6491"/>
              </w:tabs>
            </w:pPr>
            <w:r>
              <w:t>Nafn</w:t>
            </w:r>
          </w:p>
        </w:tc>
        <w:tc>
          <w:tcPr>
            <w:tcW w:w="630" w:type="dxa"/>
          </w:tcPr>
          <w:p w14:paraId="38940321" w14:textId="77777777" w:rsidR="008C04D6" w:rsidRDefault="008C04D6" w:rsidP="0099387B">
            <w:pPr>
              <w:tabs>
                <w:tab w:val="left" w:pos="6491"/>
              </w:tabs>
            </w:pPr>
          </w:p>
        </w:tc>
        <w:tc>
          <w:tcPr>
            <w:tcW w:w="4377" w:type="dxa"/>
            <w:tcBorders>
              <w:top w:val="single" w:sz="4" w:space="0" w:color="auto"/>
            </w:tcBorders>
          </w:tcPr>
          <w:p w14:paraId="2148CF7F" w14:textId="77777777" w:rsidR="008C04D6" w:rsidRDefault="008C04D6" w:rsidP="0099387B">
            <w:pPr>
              <w:tabs>
                <w:tab w:val="left" w:pos="6491"/>
              </w:tabs>
            </w:pPr>
            <w:r>
              <w:t xml:space="preserve">Kt. </w:t>
            </w:r>
          </w:p>
        </w:tc>
      </w:tr>
    </w:tbl>
    <w:p w14:paraId="4D9AEF0D" w14:textId="77777777" w:rsidR="008C04D6" w:rsidRPr="00777C83" w:rsidRDefault="008C04D6" w:rsidP="008C04D6">
      <w:pPr>
        <w:tabs>
          <w:tab w:val="left" w:pos="6491"/>
        </w:tabs>
        <w:rPr>
          <w:sz w:val="8"/>
        </w:rPr>
      </w:pPr>
    </w:p>
    <w:sectPr w:rsidR="008C04D6" w:rsidRPr="00777C83" w:rsidSect="00745F3B">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DEC8" w14:textId="77777777" w:rsidR="00C92A7A" w:rsidRDefault="00C92A7A" w:rsidP="00A169CE">
      <w:pPr>
        <w:spacing w:line="240" w:lineRule="auto"/>
      </w:pPr>
      <w:r>
        <w:separator/>
      </w:r>
    </w:p>
  </w:endnote>
  <w:endnote w:type="continuationSeparator" w:id="0">
    <w:p w14:paraId="27FCD665" w14:textId="77777777" w:rsidR="00C92A7A" w:rsidRDefault="00C92A7A" w:rsidP="00A169CE">
      <w:pPr>
        <w:spacing w:line="240" w:lineRule="auto"/>
      </w:pPr>
      <w:r>
        <w:continuationSeparator/>
      </w:r>
    </w:p>
  </w:endnote>
  <w:endnote w:type="continuationNotice" w:id="1">
    <w:p w14:paraId="50B23911" w14:textId="77777777" w:rsidR="00C92A7A" w:rsidRDefault="00C92A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62EA" w14:textId="7EEA0284" w:rsidR="0099387B" w:rsidRDefault="0099387B" w:rsidP="00226744">
    <w:pPr>
      <w:pStyle w:val="Footer"/>
      <w:jc w:val="center"/>
    </w:pPr>
  </w:p>
  <w:p w14:paraId="03EC96AF" w14:textId="77777777" w:rsidR="0099387B" w:rsidRDefault="0099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5B69" w14:textId="77777777" w:rsidR="00C92A7A" w:rsidRDefault="00C92A7A" w:rsidP="00A169CE">
      <w:pPr>
        <w:spacing w:line="240" w:lineRule="auto"/>
      </w:pPr>
      <w:r>
        <w:separator/>
      </w:r>
    </w:p>
  </w:footnote>
  <w:footnote w:type="continuationSeparator" w:id="0">
    <w:p w14:paraId="2F5B4B7A" w14:textId="77777777" w:rsidR="00C92A7A" w:rsidRDefault="00C92A7A" w:rsidP="00A169CE">
      <w:pPr>
        <w:spacing w:line="240" w:lineRule="auto"/>
      </w:pPr>
      <w:r>
        <w:continuationSeparator/>
      </w:r>
    </w:p>
  </w:footnote>
  <w:footnote w:type="continuationNotice" w:id="1">
    <w:p w14:paraId="1A596329" w14:textId="77777777" w:rsidR="00C92A7A" w:rsidRDefault="00C92A7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8D3C" w14:textId="059195B0" w:rsidR="0099387B" w:rsidRPr="00226744" w:rsidRDefault="0099387B" w:rsidP="00226744">
    <w:pPr>
      <w:jc w:val="right"/>
    </w:pPr>
    <w:r>
      <w:rPr>
        <w:noProof/>
        <w:lang w:val="en-US"/>
      </w:rPr>
      <w:drawing>
        <wp:anchor distT="0" distB="0" distL="114300" distR="114300" simplePos="0" relativeHeight="251658240" behindDoc="0" locked="0" layoutInCell="1" allowOverlap="1" wp14:anchorId="51DA39D4" wp14:editId="50FBA939">
          <wp:simplePos x="0" y="0"/>
          <wp:positionH relativeFrom="margin">
            <wp:align>right</wp:align>
          </wp:positionH>
          <wp:positionV relativeFrom="paragraph">
            <wp:posOffset>-78105</wp:posOffset>
          </wp:positionV>
          <wp:extent cx="913613" cy="523875"/>
          <wp:effectExtent l="0" t="0" r="1270" b="0"/>
          <wp:wrapNone/>
          <wp:docPr id="1" name="Picture 1" descr="MyndaniÃ°urstaÃ°a fyrir rÃ­kiska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Ã°urstaÃ°a fyrir rÃ­kiska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61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B072E9"/>
    <w:multiLevelType w:val="multilevel"/>
    <w:tmpl w:val="23E8E57A"/>
    <w:lvl w:ilvl="0">
      <w:start w:val="1"/>
      <w:numFmt w:val="decimal"/>
      <w:pStyle w:val="Heading1"/>
      <w:lvlText w:val="%1."/>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isLgl/>
      <w:lvlText w:val="%1.%2"/>
      <w:lvlJc w:val="left"/>
      <w:pPr>
        <w:ind w:left="1483" w:hanging="774"/>
      </w:pPr>
      <w:rPr>
        <w:rFonts w:hint="default"/>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0679B3"/>
    <w:multiLevelType w:val="hybridMultilevel"/>
    <w:tmpl w:val="5B72BA4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27E37C45"/>
    <w:multiLevelType w:val="hybridMultilevel"/>
    <w:tmpl w:val="6478B43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31250659"/>
    <w:multiLevelType w:val="hybridMultilevel"/>
    <w:tmpl w:val="58B2F974"/>
    <w:lvl w:ilvl="0" w:tplc="911C837E">
      <w:start w:val="1"/>
      <w:numFmt w:val="bullet"/>
      <w:lvlText w:val="•"/>
      <w:lvlJc w:val="left"/>
      <w:pPr>
        <w:tabs>
          <w:tab w:val="num" w:pos="720"/>
        </w:tabs>
        <w:ind w:left="720" w:hanging="360"/>
      </w:pPr>
      <w:rPr>
        <w:rFonts w:ascii="Arial" w:hAnsi="Arial" w:hint="default"/>
      </w:rPr>
    </w:lvl>
    <w:lvl w:ilvl="1" w:tplc="09B6D2AA">
      <w:start w:val="1"/>
      <w:numFmt w:val="decimal"/>
      <w:lvlText w:val="%2."/>
      <w:lvlJc w:val="left"/>
      <w:pPr>
        <w:tabs>
          <w:tab w:val="num" w:pos="1440"/>
        </w:tabs>
        <w:ind w:left="1440" w:hanging="360"/>
      </w:pPr>
    </w:lvl>
    <w:lvl w:ilvl="2" w:tplc="7C1A8A28" w:tentative="1">
      <w:start w:val="1"/>
      <w:numFmt w:val="bullet"/>
      <w:lvlText w:val="•"/>
      <w:lvlJc w:val="left"/>
      <w:pPr>
        <w:tabs>
          <w:tab w:val="num" w:pos="2160"/>
        </w:tabs>
        <w:ind w:left="2160" w:hanging="360"/>
      </w:pPr>
      <w:rPr>
        <w:rFonts w:ascii="Arial" w:hAnsi="Arial" w:hint="default"/>
      </w:rPr>
    </w:lvl>
    <w:lvl w:ilvl="3" w:tplc="8C74DED0" w:tentative="1">
      <w:start w:val="1"/>
      <w:numFmt w:val="bullet"/>
      <w:lvlText w:val="•"/>
      <w:lvlJc w:val="left"/>
      <w:pPr>
        <w:tabs>
          <w:tab w:val="num" w:pos="2880"/>
        </w:tabs>
        <w:ind w:left="2880" w:hanging="360"/>
      </w:pPr>
      <w:rPr>
        <w:rFonts w:ascii="Arial" w:hAnsi="Arial" w:hint="default"/>
      </w:rPr>
    </w:lvl>
    <w:lvl w:ilvl="4" w:tplc="5136003E" w:tentative="1">
      <w:start w:val="1"/>
      <w:numFmt w:val="bullet"/>
      <w:lvlText w:val="•"/>
      <w:lvlJc w:val="left"/>
      <w:pPr>
        <w:tabs>
          <w:tab w:val="num" w:pos="3600"/>
        </w:tabs>
        <w:ind w:left="3600" w:hanging="360"/>
      </w:pPr>
      <w:rPr>
        <w:rFonts w:ascii="Arial" w:hAnsi="Arial" w:hint="default"/>
      </w:rPr>
    </w:lvl>
    <w:lvl w:ilvl="5" w:tplc="9F9CBC3A" w:tentative="1">
      <w:start w:val="1"/>
      <w:numFmt w:val="bullet"/>
      <w:lvlText w:val="•"/>
      <w:lvlJc w:val="left"/>
      <w:pPr>
        <w:tabs>
          <w:tab w:val="num" w:pos="4320"/>
        </w:tabs>
        <w:ind w:left="4320" w:hanging="360"/>
      </w:pPr>
      <w:rPr>
        <w:rFonts w:ascii="Arial" w:hAnsi="Arial" w:hint="default"/>
      </w:rPr>
    </w:lvl>
    <w:lvl w:ilvl="6" w:tplc="B78C1B10" w:tentative="1">
      <w:start w:val="1"/>
      <w:numFmt w:val="bullet"/>
      <w:lvlText w:val="•"/>
      <w:lvlJc w:val="left"/>
      <w:pPr>
        <w:tabs>
          <w:tab w:val="num" w:pos="5040"/>
        </w:tabs>
        <w:ind w:left="5040" w:hanging="360"/>
      </w:pPr>
      <w:rPr>
        <w:rFonts w:ascii="Arial" w:hAnsi="Arial" w:hint="default"/>
      </w:rPr>
    </w:lvl>
    <w:lvl w:ilvl="7" w:tplc="7C16F56E" w:tentative="1">
      <w:start w:val="1"/>
      <w:numFmt w:val="bullet"/>
      <w:lvlText w:val="•"/>
      <w:lvlJc w:val="left"/>
      <w:pPr>
        <w:tabs>
          <w:tab w:val="num" w:pos="5760"/>
        </w:tabs>
        <w:ind w:left="5760" w:hanging="360"/>
      </w:pPr>
      <w:rPr>
        <w:rFonts w:ascii="Arial" w:hAnsi="Arial" w:hint="default"/>
      </w:rPr>
    </w:lvl>
    <w:lvl w:ilvl="8" w:tplc="339AE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45AD3556"/>
    <w:multiLevelType w:val="hybridMultilevel"/>
    <w:tmpl w:val="CF78C8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7427866"/>
    <w:multiLevelType w:val="hybridMultilevel"/>
    <w:tmpl w:val="19763FF6"/>
    <w:lvl w:ilvl="0" w:tplc="040F0001">
      <w:start w:val="1"/>
      <w:numFmt w:val="bullet"/>
      <w:lvlText w:val=""/>
      <w:lvlJc w:val="left"/>
      <w:pPr>
        <w:ind w:left="768" w:hanging="360"/>
      </w:pPr>
      <w:rPr>
        <w:rFonts w:ascii="Symbol" w:hAnsi="Symbol" w:hint="default"/>
      </w:rPr>
    </w:lvl>
    <w:lvl w:ilvl="1" w:tplc="040F0003">
      <w:start w:val="1"/>
      <w:numFmt w:val="bullet"/>
      <w:lvlText w:val="o"/>
      <w:lvlJc w:val="left"/>
      <w:pPr>
        <w:ind w:left="1488" w:hanging="360"/>
      </w:pPr>
      <w:rPr>
        <w:rFonts w:ascii="Courier New" w:hAnsi="Courier New" w:cs="Courier New"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6" w15:restartNumberingAfterBreak="1">
    <w:nsid w:val="5EC74E7A"/>
    <w:multiLevelType w:val="hybridMultilevel"/>
    <w:tmpl w:val="D6529E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1164D92"/>
    <w:multiLevelType w:val="hybridMultilevel"/>
    <w:tmpl w:val="08A85B08"/>
    <w:lvl w:ilvl="0" w:tplc="040F0001">
      <w:start w:val="1"/>
      <w:numFmt w:val="bullet"/>
      <w:lvlText w:val=""/>
      <w:lvlJc w:val="left"/>
      <w:pPr>
        <w:ind w:left="768" w:hanging="360"/>
      </w:pPr>
      <w:rPr>
        <w:rFonts w:ascii="Symbol" w:hAnsi="Symbol" w:hint="default"/>
      </w:rPr>
    </w:lvl>
    <w:lvl w:ilvl="1" w:tplc="040F000F">
      <w:start w:val="1"/>
      <w:numFmt w:val="decimal"/>
      <w:lvlText w:val="%2."/>
      <w:lvlJc w:val="left"/>
      <w:pPr>
        <w:ind w:left="1488" w:hanging="360"/>
      </w:pPr>
      <w:rPr>
        <w:rFonts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8" w15:restartNumberingAfterBreak="1">
    <w:nsid w:val="72B2770F"/>
    <w:multiLevelType w:val="hybridMultilevel"/>
    <w:tmpl w:val="854C47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6"/>
  </w:num>
  <w:num w:numId="15">
    <w:abstractNumId w:val="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6"/>
    <w:rsid w:val="00002634"/>
    <w:rsid w:val="00017738"/>
    <w:rsid w:val="000179B5"/>
    <w:rsid w:val="000329E1"/>
    <w:rsid w:val="00032B19"/>
    <w:rsid w:val="0009183A"/>
    <w:rsid w:val="000A58B8"/>
    <w:rsid w:val="000B1306"/>
    <w:rsid w:val="000D4530"/>
    <w:rsid w:val="000E6E16"/>
    <w:rsid w:val="000E6FDC"/>
    <w:rsid w:val="000F0C68"/>
    <w:rsid w:val="001366F0"/>
    <w:rsid w:val="00145413"/>
    <w:rsid w:val="001763A7"/>
    <w:rsid w:val="001A09CB"/>
    <w:rsid w:val="001D5446"/>
    <w:rsid w:val="001F2073"/>
    <w:rsid w:val="00217D58"/>
    <w:rsid w:val="00226744"/>
    <w:rsid w:val="002613DC"/>
    <w:rsid w:val="0027406D"/>
    <w:rsid w:val="00275F20"/>
    <w:rsid w:val="002F251A"/>
    <w:rsid w:val="00321EE8"/>
    <w:rsid w:val="00331A7A"/>
    <w:rsid w:val="00350A2B"/>
    <w:rsid w:val="00357792"/>
    <w:rsid w:val="0036163A"/>
    <w:rsid w:val="00364BE1"/>
    <w:rsid w:val="003C5ABC"/>
    <w:rsid w:val="003D0A3E"/>
    <w:rsid w:val="003D71B7"/>
    <w:rsid w:val="00400AF6"/>
    <w:rsid w:val="00415D4C"/>
    <w:rsid w:val="00441267"/>
    <w:rsid w:val="00443E30"/>
    <w:rsid w:val="00474227"/>
    <w:rsid w:val="004843E5"/>
    <w:rsid w:val="00495DAB"/>
    <w:rsid w:val="004E576C"/>
    <w:rsid w:val="005028C9"/>
    <w:rsid w:val="005035EF"/>
    <w:rsid w:val="00515A70"/>
    <w:rsid w:val="005366BC"/>
    <w:rsid w:val="00553C46"/>
    <w:rsid w:val="00557D28"/>
    <w:rsid w:val="00560D1A"/>
    <w:rsid w:val="005617C0"/>
    <w:rsid w:val="00575DFD"/>
    <w:rsid w:val="005C36D2"/>
    <w:rsid w:val="005F6B26"/>
    <w:rsid w:val="006058BB"/>
    <w:rsid w:val="00611174"/>
    <w:rsid w:val="00623AD8"/>
    <w:rsid w:val="00626B1B"/>
    <w:rsid w:val="00647656"/>
    <w:rsid w:val="006513CD"/>
    <w:rsid w:val="0066242E"/>
    <w:rsid w:val="00696ED4"/>
    <w:rsid w:val="00700838"/>
    <w:rsid w:val="00720080"/>
    <w:rsid w:val="007233EF"/>
    <w:rsid w:val="007355B2"/>
    <w:rsid w:val="00745F3B"/>
    <w:rsid w:val="00767D56"/>
    <w:rsid w:val="00777C83"/>
    <w:rsid w:val="007B4986"/>
    <w:rsid w:val="007C1509"/>
    <w:rsid w:val="007C161C"/>
    <w:rsid w:val="007C34A4"/>
    <w:rsid w:val="008151A5"/>
    <w:rsid w:val="00884D3F"/>
    <w:rsid w:val="008957EE"/>
    <w:rsid w:val="008C04D6"/>
    <w:rsid w:val="008C79F0"/>
    <w:rsid w:val="008E6481"/>
    <w:rsid w:val="00913690"/>
    <w:rsid w:val="00934CF1"/>
    <w:rsid w:val="0099387B"/>
    <w:rsid w:val="009A41BA"/>
    <w:rsid w:val="009B77C5"/>
    <w:rsid w:val="009C0649"/>
    <w:rsid w:val="009C71C2"/>
    <w:rsid w:val="009D2E99"/>
    <w:rsid w:val="009E1871"/>
    <w:rsid w:val="009F36FD"/>
    <w:rsid w:val="009F6163"/>
    <w:rsid w:val="00A034E3"/>
    <w:rsid w:val="00A169CE"/>
    <w:rsid w:val="00A7487F"/>
    <w:rsid w:val="00AC0A51"/>
    <w:rsid w:val="00AF15FC"/>
    <w:rsid w:val="00B01A6B"/>
    <w:rsid w:val="00B466D6"/>
    <w:rsid w:val="00BA35C0"/>
    <w:rsid w:val="00BA44AF"/>
    <w:rsid w:val="00BC28F1"/>
    <w:rsid w:val="00BD5349"/>
    <w:rsid w:val="00BE16D3"/>
    <w:rsid w:val="00C008D1"/>
    <w:rsid w:val="00C225EA"/>
    <w:rsid w:val="00C67D88"/>
    <w:rsid w:val="00C83BC6"/>
    <w:rsid w:val="00C92A7A"/>
    <w:rsid w:val="00CA3B64"/>
    <w:rsid w:val="00CA53A4"/>
    <w:rsid w:val="00D30322"/>
    <w:rsid w:val="00D649C5"/>
    <w:rsid w:val="00D758A6"/>
    <w:rsid w:val="00D85CE4"/>
    <w:rsid w:val="00DA0B67"/>
    <w:rsid w:val="00DA1CE2"/>
    <w:rsid w:val="00DA77A5"/>
    <w:rsid w:val="00DB2B91"/>
    <w:rsid w:val="00E00128"/>
    <w:rsid w:val="00E27433"/>
    <w:rsid w:val="00E56987"/>
    <w:rsid w:val="00E7334A"/>
    <w:rsid w:val="00E85185"/>
    <w:rsid w:val="00EC0951"/>
    <w:rsid w:val="00EC428C"/>
    <w:rsid w:val="00EC4C8B"/>
    <w:rsid w:val="00F43DE8"/>
    <w:rsid w:val="00F87F22"/>
    <w:rsid w:val="00FB46B5"/>
    <w:rsid w:val="00FF66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4CAF"/>
  <w15:chartTrackingRefBased/>
  <w15:docId w15:val="{670F1E63-8C76-46BD-AE47-CDCD481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3A"/>
    <w:pPr>
      <w:spacing w:after="0"/>
      <w:jc w:val="both"/>
    </w:pPr>
  </w:style>
  <w:style w:type="paragraph" w:styleId="Heading1">
    <w:name w:val="heading 1"/>
    <w:basedOn w:val="Normal"/>
    <w:next w:val="Normal"/>
    <w:link w:val="Heading1Char"/>
    <w:uiPriority w:val="9"/>
    <w:qFormat/>
    <w:rsid w:val="0027406D"/>
    <w:pPr>
      <w:keepNext/>
      <w:keepLines/>
      <w:numPr>
        <w:numId w:val="7"/>
      </w:numPr>
      <w:spacing w:before="240"/>
      <w:ind w:left="641" w:hanging="357"/>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27406D"/>
    <w:pPr>
      <w:keepNext/>
      <w:keepLines/>
      <w:numPr>
        <w:ilvl w:val="1"/>
        <w:numId w:val="12"/>
      </w:numPr>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27406D"/>
    <w:pPr>
      <w:keepNext/>
      <w:keepLines/>
      <w:numPr>
        <w:ilvl w:val="2"/>
        <w:numId w:val="12"/>
      </w:numPr>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6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27406D"/>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27406D"/>
    <w:rPr>
      <w:rFonts w:asciiTheme="majorHAnsi" w:eastAsiaTheme="majorEastAsia" w:hAnsiTheme="majorHAnsi" w:cstheme="majorBidi"/>
      <w:szCs w:val="24"/>
    </w:rPr>
  </w:style>
  <w:style w:type="paragraph" w:styleId="Header">
    <w:name w:val="header"/>
    <w:basedOn w:val="Normal"/>
    <w:link w:val="HeaderChar"/>
    <w:uiPriority w:val="99"/>
    <w:unhideWhenUsed/>
    <w:rsid w:val="00A169CE"/>
    <w:pPr>
      <w:tabs>
        <w:tab w:val="center" w:pos="4536"/>
        <w:tab w:val="right" w:pos="9072"/>
      </w:tabs>
      <w:spacing w:line="240" w:lineRule="auto"/>
    </w:pPr>
  </w:style>
  <w:style w:type="character" w:customStyle="1" w:styleId="HeaderChar">
    <w:name w:val="Header Char"/>
    <w:basedOn w:val="DefaultParagraphFont"/>
    <w:link w:val="Header"/>
    <w:uiPriority w:val="99"/>
    <w:rsid w:val="00A169CE"/>
  </w:style>
  <w:style w:type="paragraph" w:styleId="Footer">
    <w:name w:val="footer"/>
    <w:basedOn w:val="Normal"/>
    <w:link w:val="FooterChar"/>
    <w:uiPriority w:val="99"/>
    <w:unhideWhenUsed/>
    <w:rsid w:val="00A169CE"/>
    <w:pPr>
      <w:tabs>
        <w:tab w:val="center" w:pos="4536"/>
        <w:tab w:val="right" w:pos="9072"/>
      </w:tabs>
      <w:spacing w:line="240" w:lineRule="auto"/>
    </w:pPr>
  </w:style>
  <w:style w:type="character" w:customStyle="1" w:styleId="FooterChar">
    <w:name w:val="Footer Char"/>
    <w:basedOn w:val="DefaultParagraphFont"/>
    <w:link w:val="Footer"/>
    <w:uiPriority w:val="99"/>
    <w:rsid w:val="00A169CE"/>
  </w:style>
  <w:style w:type="table" w:styleId="TableGrid">
    <w:name w:val="Table Grid"/>
    <w:basedOn w:val="TableNormal"/>
    <w:uiPriority w:val="39"/>
    <w:rsid w:val="00C0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1B7"/>
    <w:pPr>
      <w:ind w:left="720"/>
      <w:contextualSpacing/>
    </w:pPr>
  </w:style>
  <w:style w:type="character" w:styleId="PlaceholderText">
    <w:name w:val="Placeholder Text"/>
    <w:basedOn w:val="DefaultParagraphFont"/>
    <w:uiPriority w:val="99"/>
    <w:semiHidden/>
    <w:rsid w:val="00321EE8"/>
    <w:rPr>
      <w:color w:val="808080"/>
    </w:rPr>
  </w:style>
  <w:style w:type="paragraph" w:styleId="TOCHeading">
    <w:name w:val="TOC Heading"/>
    <w:basedOn w:val="Heading1"/>
    <w:next w:val="Normal"/>
    <w:uiPriority w:val="39"/>
    <w:unhideWhenUsed/>
    <w:qFormat/>
    <w:rsid w:val="00AF15FC"/>
    <w:pPr>
      <w:numPr>
        <w:numId w:val="0"/>
      </w:numPr>
      <w:outlineLvl w:val="9"/>
    </w:pPr>
    <w:rPr>
      <w:color w:val="2E74B5" w:themeColor="accent1" w:themeShade="BF"/>
      <w:sz w:val="32"/>
      <w:lang w:val="en-US"/>
    </w:rPr>
  </w:style>
  <w:style w:type="paragraph" w:styleId="TOC1">
    <w:name w:val="toc 1"/>
    <w:basedOn w:val="Normal"/>
    <w:next w:val="Normal"/>
    <w:autoRedefine/>
    <w:uiPriority w:val="39"/>
    <w:unhideWhenUsed/>
    <w:rsid w:val="00AF15FC"/>
    <w:pPr>
      <w:spacing w:after="100"/>
    </w:pPr>
  </w:style>
  <w:style w:type="character" w:styleId="Hyperlink">
    <w:name w:val="Hyperlink"/>
    <w:basedOn w:val="DefaultParagraphFont"/>
    <w:uiPriority w:val="99"/>
    <w:unhideWhenUsed/>
    <w:rsid w:val="00AF15FC"/>
    <w:rPr>
      <w:color w:val="0563C1" w:themeColor="hyperlink"/>
      <w:u w:val="single"/>
    </w:rPr>
  </w:style>
  <w:style w:type="paragraph" w:styleId="BalloonText">
    <w:name w:val="Balloon Text"/>
    <w:basedOn w:val="Normal"/>
    <w:link w:val="BalloonTextChar"/>
    <w:uiPriority w:val="99"/>
    <w:semiHidden/>
    <w:unhideWhenUsed/>
    <w:rsid w:val="00623A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D8"/>
    <w:rPr>
      <w:rFonts w:ascii="Segoe UI" w:hAnsi="Segoe UI" w:cs="Segoe UI"/>
      <w:sz w:val="18"/>
      <w:szCs w:val="18"/>
    </w:rPr>
  </w:style>
  <w:style w:type="character" w:styleId="Strong">
    <w:name w:val="Strong"/>
    <w:basedOn w:val="DefaultParagraphFont"/>
    <w:uiPriority w:val="22"/>
    <w:qFormat/>
    <w:rsid w:val="004E576C"/>
    <w:rPr>
      <w:b/>
      <w:bCs/>
    </w:rPr>
  </w:style>
  <w:style w:type="paragraph" w:styleId="Revision">
    <w:name w:val="Revision"/>
    <w:hidden/>
    <w:uiPriority w:val="99"/>
    <w:semiHidden/>
    <w:rsid w:val="00CA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935">
      <w:bodyDiv w:val="1"/>
      <w:marLeft w:val="0"/>
      <w:marRight w:val="0"/>
      <w:marTop w:val="0"/>
      <w:marBottom w:val="0"/>
      <w:divBdr>
        <w:top w:val="none" w:sz="0" w:space="0" w:color="auto"/>
        <w:left w:val="none" w:sz="0" w:space="0" w:color="auto"/>
        <w:bottom w:val="none" w:sz="0" w:space="0" w:color="auto"/>
        <w:right w:val="none" w:sz="0" w:space="0" w:color="auto"/>
      </w:divBdr>
    </w:div>
    <w:div w:id="1027947598">
      <w:bodyDiv w:val="1"/>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547"/>
          <w:marRight w:val="0"/>
          <w:marTop w:val="115"/>
          <w:marBottom w:val="0"/>
          <w:divBdr>
            <w:top w:val="none" w:sz="0" w:space="0" w:color="auto"/>
            <w:left w:val="none" w:sz="0" w:space="0" w:color="auto"/>
            <w:bottom w:val="none" w:sz="0" w:space="0" w:color="auto"/>
            <w:right w:val="none" w:sz="0" w:space="0" w:color="auto"/>
          </w:divBdr>
        </w:div>
        <w:div w:id="1000962209">
          <w:marLeft w:val="1440"/>
          <w:marRight w:val="0"/>
          <w:marTop w:val="96"/>
          <w:marBottom w:val="0"/>
          <w:divBdr>
            <w:top w:val="none" w:sz="0" w:space="0" w:color="auto"/>
            <w:left w:val="none" w:sz="0" w:space="0" w:color="auto"/>
            <w:bottom w:val="none" w:sz="0" w:space="0" w:color="auto"/>
            <w:right w:val="none" w:sz="0" w:space="0" w:color="auto"/>
          </w:divBdr>
        </w:div>
        <w:div w:id="1720978803">
          <w:marLeft w:val="1440"/>
          <w:marRight w:val="0"/>
          <w:marTop w:val="96"/>
          <w:marBottom w:val="0"/>
          <w:divBdr>
            <w:top w:val="none" w:sz="0" w:space="0" w:color="auto"/>
            <w:left w:val="none" w:sz="0" w:space="0" w:color="auto"/>
            <w:bottom w:val="none" w:sz="0" w:space="0" w:color="auto"/>
            <w:right w:val="none" w:sz="0" w:space="0" w:color="auto"/>
          </w:divBdr>
        </w:div>
        <w:div w:id="1745571060">
          <w:marLeft w:val="1440"/>
          <w:marRight w:val="0"/>
          <w:marTop w:val="96"/>
          <w:marBottom w:val="0"/>
          <w:divBdr>
            <w:top w:val="none" w:sz="0" w:space="0" w:color="auto"/>
            <w:left w:val="none" w:sz="0" w:space="0" w:color="auto"/>
            <w:bottom w:val="none" w:sz="0" w:space="0" w:color="auto"/>
            <w:right w:val="none" w:sz="0" w:space="0" w:color="auto"/>
          </w:divBdr>
        </w:div>
        <w:div w:id="1035076701">
          <w:marLeft w:val="1440"/>
          <w:marRight w:val="0"/>
          <w:marTop w:val="96"/>
          <w:marBottom w:val="0"/>
          <w:divBdr>
            <w:top w:val="none" w:sz="0" w:space="0" w:color="auto"/>
            <w:left w:val="none" w:sz="0" w:space="0" w:color="auto"/>
            <w:bottom w:val="none" w:sz="0" w:space="0" w:color="auto"/>
            <w:right w:val="none" w:sz="0" w:space="0" w:color="auto"/>
          </w:divBdr>
        </w:div>
        <w:div w:id="1426459563">
          <w:marLeft w:val="1440"/>
          <w:marRight w:val="0"/>
          <w:marTop w:val="96"/>
          <w:marBottom w:val="0"/>
          <w:divBdr>
            <w:top w:val="none" w:sz="0" w:space="0" w:color="auto"/>
            <w:left w:val="none" w:sz="0" w:space="0" w:color="auto"/>
            <w:bottom w:val="none" w:sz="0" w:space="0" w:color="auto"/>
            <w:right w:val="none" w:sz="0" w:space="0" w:color="auto"/>
          </w:divBdr>
        </w:div>
      </w:divsChild>
    </w:div>
    <w:div w:id="11634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C9CB1164BC2D3F488D4FFEEEE628092B" ma:contentTypeVersion="42" ma:contentTypeDescription="Creates a new WorkPoint document" ma:contentTypeScope="" ma:versionID="68da5b2ddb150b0f4d4dfae454f6f48f">
  <xsd:schema xmlns:xsd="http://www.w3.org/2001/XMLSchema" xmlns:xs="http://www.w3.org/2001/XMLSchema" xmlns:p="http://schemas.microsoft.com/office/2006/metadata/properties" xmlns:ns1="http://schemas.microsoft.com/sharepoint/v3" xmlns:ns2="bd337e7f-4f5e-4315-8148-31072f79f681" xmlns:ns3="59f48f10-c38d-47d1-95d0-1421689b7eda" xmlns:ns4="c65eb7a4-a59a-41ee-81c8-ba3267f74f30" targetNamespace="http://schemas.microsoft.com/office/2006/metadata/properties" ma:root="true" ma:fieldsID="2a6fac0a487b6483191cf8b8ecf0068d" ns1:_="" ns2:_="" ns3:_="" ns4:_="">
    <xsd:import namespace="http://schemas.microsoft.com/sharepoint/v3"/>
    <xsd:import namespace="bd337e7f-4f5e-4315-8148-31072f79f681"/>
    <xsd:import namespace="59f48f10-c38d-47d1-95d0-1421689b7eda"/>
    <xsd:import namespace="c65eb7a4-a59a-41ee-81c8-ba3267f74f30"/>
    <xsd:element name="properties">
      <xsd:complexType>
        <xsd:sequence>
          <xsd:element name="documentManagement">
            <xsd:complexType>
              <xsd:all>
                <xsd:element ref="ns1:DocumentType" minOccurs="0"/>
                <xsd:element ref="ns2:wpItemLocation" minOccurs="0"/>
                <xsd:element ref="ns2:ManagedMetaDatawpProjecbfcf0263" minOccurs="0"/>
                <xsd:element ref="ns3:TaxCatchAll" minOccurs="0"/>
                <xsd:element ref="ns3:TaxCatchAllLabel" minOccurs="0"/>
                <xsd:element ref="ns2:wpCreatedStage" minOccurs="0"/>
                <xsd:element ref="ns2:Received" minOccurs="0"/>
                <xsd:element ref="ns4:Sender_Receiver" minOccurs="0"/>
                <xsd:element ref="ns4:Lagringsform"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bd337e7f-4f5e-4315-8148-31072f79f681" elementFormDefault="qualified">
    <xsd:import namespace="http://schemas.microsoft.com/office/2006/documentManagement/types"/>
    <xsd:import namespace="http://schemas.microsoft.com/office/infopath/2007/PartnerControls"/>
    <xsd:element name="wpItemLocation" ma:index="9" nillable="true" ma:displayName="wpItemLocation" ma:internalName="wpItemLocation">
      <xsd:simpleType>
        <xsd:restriction base="dms:Text"/>
      </xsd:simpleType>
    </xsd:element>
    <xsd:element name="ManagedMetaDatawpProjecbfcf0263" ma:index="10" nillable="true" ma:displayName="Verkefnisnúmer" ma:internalName="ManagedMetaDatawpProjecbfcf0263" ma:readOnly="true">
      <xsd:simpleType>
        <xsd:restriction base="dms:Text"/>
      </xsd:simpleType>
    </xsd:element>
    <xsd:element name="wpCreatedStage" ma:index="13" nillable="true" ma:displayName="Created Stage" ma:internalName="wpCreatedStage" ma:readOnly="true">
      <xsd:simpleType>
        <xsd:restriction base="dms:Text"/>
      </xsd:simpleType>
    </xsd:element>
    <xsd:element name="Received" ma:index="14" nillable="true" ma:displayName="Sent/Móttekið" ma:format="DateOnly" ma:internalNam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15" nillable="true" ma:displayName="Sendandi/Móttakandi" ma:internalName="Sender_Receiver">
      <xsd:simpleType>
        <xsd:restriction base="dms:Text">
          <xsd:maxLength value="255"/>
        </xsd:restriction>
      </xsd:simpleType>
    </xsd:element>
    <xsd:element name="Lagringsform" ma:index="1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Received xmlns="bd337e7f-4f5e-4315-8148-31072f79f681" xsi:nil="true"/>
    <wpItemLocation xmlns="bd337e7f-4f5e-4315-8148-31072f79f681">0bbc3bd2;1267;</wpItemLocation>
    <ManagedMetaDatawpProjecbfcf0263 xmlns="bd337e7f-4f5e-4315-8148-31072f79f681">V21021</ManagedMetaDatawpProjecbfcf0263>
    <wpCreatedStage xmlns="bd337e7f-4f5e-4315-8148-31072f79f681">Nýinnkomið</wpCreatedStage>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41F4-5E8D-45F0-AB80-1C38213A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37e7f-4f5e-4315-8148-31072f79f681"/>
    <ds:schemaRef ds:uri="59f48f10-c38d-47d1-95d0-1421689b7eda"/>
    <ds:schemaRef ds:uri="c65eb7a4-a59a-41ee-81c8-ba3267f74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3870A-5C76-4F8B-9F91-1FAB831B0D06}">
  <ds:schemaRefs>
    <ds:schemaRef ds:uri="http://schemas.microsoft.com/sharepoint/v3/contenttype/forms"/>
  </ds:schemaRefs>
</ds:datastoreItem>
</file>

<file path=customXml/itemProps3.xml><?xml version="1.0" encoding="utf-8"?>
<ds:datastoreItem xmlns:ds="http://schemas.openxmlformats.org/officeDocument/2006/customXml" ds:itemID="{F2B53623-685C-4A76-9170-980403D37D25}">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bd337e7f-4f5e-4315-8148-31072f79f681"/>
  </ds:schemaRefs>
</ds:datastoreItem>
</file>

<file path=customXml/itemProps4.xml><?xml version="1.0" encoding="utf-8"?>
<ds:datastoreItem xmlns:ds="http://schemas.openxmlformats.org/officeDocument/2006/customXml" ds:itemID="{156B2D2C-8C39-424F-9643-CAA7216551F5}">
  <ds:schemaRefs>
    <ds:schemaRef ds:uri="http://schemas.microsoft.com/sharepoint/events"/>
  </ds:schemaRefs>
</ds:datastoreItem>
</file>

<file path=customXml/itemProps5.xml><?xml version="1.0" encoding="utf-8"?>
<ds:datastoreItem xmlns:ds="http://schemas.openxmlformats.org/officeDocument/2006/customXml" ds:itemID="{29F3AECB-13C6-48FC-9DE5-4440E52B2698}">
  <ds:schemaRefs>
    <ds:schemaRef ds:uri="office.server.policy"/>
  </ds:schemaRefs>
</ds:datastoreItem>
</file>

<file path=customXml/itemProps6.xml><?xml version="1.0" encoding="utf-8"?>
<ds:datastoreItem xmlns:ds="http://schemas.openxmlformats.org/officeDocument/2006/customXml" ds:itemID="{55458E17-8D24-4E3C-8044-A1932A3E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Kauptilboð</vt:lpstr>
    </vt:vector>
  </TitlesOfParts>
  <Manager>Helena Rós Sigmarsdóttir</Manager>
  <Company>Ríkiskaup</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Bílskúr til leigu - form</dc:title>
  <dc:subject>Tilboðsblað</dc:subject>
  <dc:creator>Helena Rós Sigmarsdóttir</dc:creator>
  <cp:keywords/>
  <dc:description/>
  <cp:lastModifiedBy>Ingibjörg Auður Guðmundsdóttir</cp:lastModifiedBy>
  <cp:revision>2</cp:revision>
  <dcterms:created xsi:type="dcterms:W3CDTF">2019-07-01T10:11:00Z</dcterms:created>
  <dcterms:modified xsi:type="dcterms:W3CDTF">2019-07-01T10:11:00Z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0x010100C18139275C474FD78397B2DE338CEF7600C9CB1164BC2D3F488D4FFEEEE628092B</vt:lpwstr>
  </property>
  <property fmtid="{D5CDD505-2E9C-101B-9397-08002B2CF9AE}" pid="3" name="Upphaf samnings">
    <vt:filetime>2015-05-06T15:56:28Z</vt:filetime>
  </property>
  <property fmtid="{D5CDD505-2E9C-101B-9397-08002B2CF9AE}" pid="4" name="Dagsetning afgreiðslu">
    <vt:filetime>2015-05-06T15:56:28Z</vt:filetime>
  </property>
  <property fmtid="{D5CDD505-2E9C-101B-9397-08002B2CF9AE}" pid="5" name="Lok samnings">
    <vt:filetime>2015-05-06T15:56:28Z</vt:filetime>
  </property>
  <property fmtid="{D5CDD505-2E9C-101B-9397-08002B2CF9AE}" pid="6" name="Opnunardagsetning">
    <vt:filetime>2015-05-06T15:56:28Z</vt:filetime>
  </property>
  <property fmtid="{D5CDD505-2E9C-101B-9397-08002B2CF9AE}" pid="7" name="Ábyrgðaraðili">
    <vt:lpwstr/>
  </property>
  <property fmtid="{D5CDD505-2E9C-101B-9397-08002B2CF9AE}" pid="8" name="TaxCatchAll">
    <vt:lpwstr/>
  </property>
  <property fmtid="{D5CDD505-2E9C-101B-9397-08002B2CF9AE}" pid="9" name="Skjalalykill">
    <vt:lpwstr/>
  </property>
  <property fmtid="{D5CDD505-2E9C-101B-9397-08002B2CF9AE}" pid="10" name="m2c6a318a05c4cae96f82a4745fbce16">
    <vt:lpwstr/>
  </property>
  <property fmtid="{D5CDD505-2E9C-101B-9397-08002B2CF9AE}" pid="11" name="wpItemLocation">
    <vt:lpwstr>d430975f;55;</vt:lpwstr>
  </property>
  <property fmtid="{D5CDD505-2E9C-101B-9397-08002B2CF9AE}" pid="12" name="erxm">
    <vt:lpwstr>Tölvupóstur 9.6.2017 o g19.9.2017</vt:lpwstr>
  </property>
  <property fmtid="{D5CDD505-2E9C-101B-9397-08002B2CF9AE}" pid="13" name="pqrc">
    <vt:lpwstr>7.5</vt:lpwstr>
  </property>
  <property fmtid="{D5CDD505-2E9C-101B-9397-08002B2CF9AE}" pid="14" name="ManagedMetaDataCasenumeccc61ad4">
    <vt:lpwstr>M40005</vt:lpwstr>
  </property>
  <property fmtid="{D5CDD505-2E9C-101B-9397-08002B2CF9AE}" pid="15" name="_DocHome">
    <vt:i4>-845311262</vt:i4>
  </property>
</Properties>
</file>