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C56E" w14:textId="77777777" w:rsidR="00CD05E3" w:rsidRDefault="00CD05E3" w:rsidP="00C71997">
      <w:pPr>
        <w:pStyle w:val="Title"/>
        <w:rPr>
          <w:lang w:val="is-IS"/>
        </w:rPr>
      </w:pPr>
      <w:r>
        <w:rPr>
          <w:lang w:val="is-IS"/>
        </w:rPr>
        <w:t>Örútboðsform vegna bifreiðakaupa</w:t>
      </w:r>
    </w:p>
    <w:p w14:paraId="3F16C56F" w14:textId="77777777" w:rsidR="000F16EA" w:rsidRPr="00EB063C" w:rsidRDefault="000F16EA" w:rsidP="000F16EA">
      <w:pPr>
        <w:rPr>
          <w:color w:val="A6A6A6" w:themeColor="background1" w:themeShade="A6"/>
          <w:lang w:val="is-IS"/>
        </w:rPr>
      </w:pPr>
      <w:r w:rsidRPr="00EB063C">
        <w:rPr>
          <w:color w:val="A6A6A6" w:themeColor="background1" w:themeShade="A6"/>
          <w:lang w:val="is-IS"/>
        </w:rPr>
        <w:t>Útfyllt örútboðsform skal fylgja með umsókn um bifreiðakaup til Bílanefndar ríkisins</w:t>
      </w:r>
    </w:p>
    <w:p w14:paraId="3F16C570" w14:textId="77777777" w:rsidR="00C71997" w:rsidRDefault="00C71997" w:rsidP="00C71997">
      <w:pPr>
        <w:rPr>
          <w:lang w:val="is-IS"/>
        </w:rPr>
      </w:pPr>
    </w:p>
    <w:p w14:paraId="3F16C571" w14:textId="77777777" w:rsidR="00C71997" w:rsidRPr="00C71997" w:rsidRDefault="00C71997" w:rsidP="00C71997">
      <w:pPr>
        <w:pStyle w:val="Heading1"/>
        <w:rPr>
          <w:lang w:val="is-IS"/>
        </w:rPr>
      </w:pPr>
      <w:r>
        <w:rPr>
          <w:lang w:val="is-IS"/>
        </w:rPr>
        <w:t>1 Upplýsingar frá kaupanda</w:t>
      </w:r>
    </w:p>
    <w:p w14:paraId="3F16C572" w14:textId="77777777" w:rsidR="00CD05E3" w:rsidRPr="00A13FAC" w:rsidRDefault="00CD05E3" w:rsidP="00CD05E3">
      <w:pPr>
        <w:rPr>
          <w:b/>
          <w:lang w:val="is-IS"/>
        </w:rPr>
      </w:pPr>
      <w:r>
        <w:rPr>
          <w:b/>
          <w:lang w:val="is-IS"/>
        </w:rPr>
        <w:t>Kaupandi</w:t>
      </w:r>
      <w:r w:rsidRPr="00A13FAC">
        <w:rPr>
          <w:b/>
          <w:lang w:val="is-IS"/>
        </w:rPr>
        <w:t>:</w:t>
      </w:r>
    </w:p>
    <w:p w14:paraId="3F16C573" w14:textId="77777777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Heiti: _____________________________</w:t>
      </w:r>
      <w:r w:rsidR="00EB7DB4">
        <w:rPr>
          <w:lang w:val="is-IS"/>
        </w:rPr>
        <w:t>______________</w:t>
      </w:r>
      <w:r>
        <w:rPr>
          <w:lang w:val="is-IS"/>
        </w:rPr>
        <w:t>______</w:t>
      </w:r>
    </w:p>
    <w:p w14:paraId="3F16C574" w14:textId="77777777" w:rsidR="00CD05E3" w:rsidRPr="003F317D" w:rsidRDefault="00CD05E3" w:rsidP="003F317D">
      <w:pPr>
        <w:pStyle w:val="ListParagraph"/>
        <w:numPr>
          <w:ilvl w:val="0"/>
          <w:numId w:val="5"/>
        </w:numPr>
        <w:rPr>
          <w:lang w:val="is-IS"/>
        </w:rPr>
      </w:pPr>
      <w:r w:rsidRPr="003F317D">
        <w:rPr>
          <w:lang w:val="is-IS"/>
        </w:rPr>
        <w:t>Kennitala:</w:t>
      </w:r>
      <w:r w:rsidR="00EB7DB4" w:rsidRPr="003F317D">
        <w:rPr>
          <w:lang w:val="is-IS"/>
        </w:rPr>
        <w:t xml:space="preserve"> _______________________</w:t>
      </w:r>
    </w:p>
    <w:p w14:paraId="3F16C575" w14:textId="77777777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Tengiliður: _____________________________</w:t>
      </w:r>
      <w:r w:rsidR="00EB7DB4">
        <w:rPr>
          <w:lang w:val="is-IS"/>
        </w:rPr>
        <w:t>______________</w:t>
      </w:r>
      <w:r>
        <w:rPr>
          <w:lang w:val="is-IS"/>
        </w:rPr>
        <w:t>__</w:t>
      </w:r>
    </w:p>
    <w:p w14:paraId="3F16C576" w14:textId="77777777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Sími tengiliða</w:t>
      </w:r>
      <w:r w:rsidR="00EB7DB4">
        <w:rPr>
          <w:lang w:val="is-IS"/>
        </w:rPr>
        <w:t>r: ___________________</w:t>
      </w:r>
    </w:p>
    <w:p w14:paraId="3F16C577" w14:textId="77777777" w:rsidR="00CD05E3" w:rsidRDefault="00CD05E3" w:rsidP="00CD05E3">
      <w:pPr>
        <w:pStyle w:val="ListParagraph"/>
        <w:numPr>
          <w:ilvl w:val="0"/>
          <w:numId w:val="5"/>
        </w:numPr>
        <w:rPr>
          <w:lang w:val="is-IS"/>
        </w:rPr>
      </w:pPr>
      <w:r>
        <w:rPr>
          <w:lang w:val="is-IS"/>
        </w:rPr>
        <w:t>Netfang tengiliðar: _________________________</w:t>
      </w:r>
      <w:r w:rsidR="00EB7DB4">
        <w:rPr>
          <w:lang w:val="is-IS"/>
        </w:rPr>
        <w:t>__________</w:t>
      </w:r>
      <w:r>
        <w:rPr>
          <w:lang w:val="is-IS"/>
        </w:rPr>
        <w:t>___</w:t>
      </w:r>
    </w:p>
    <w:p w14:paraId="3F16C578" w14:textId="77777777" w:rsidR="00CD05E3" w:rsidRPr="00EB7DB4" w:rsidRDefault="00CD05E3" w:rsidP="00CD05E3">
      <w:pPr>
        <w:pStyle w:val="Heading2"/>
        <w:rPr>
          <w:rStyle w:val="IntenseEmphasis"/>
          <w:i w:val="0"/>
          <w:iCs w:val="0"/>
          <w:color w:val="2E74B5" w:themeColor="accent1" w:themeShade="BF"/>
          <w:lang w:val="is-IS"/>
        </w:rPr>
      </w:pPr>
      <w:r w:rsidRPr="00EB7DB4">
        <w:rPr>
          <w:rStyle w:val="IntenseEmphasis"/>
          <w:i w:val="0"/>
          <w:iCs w:val="0"/>
          <w:color w:val="2E74B5" w:themeColor="accent1" w:themeShade="BF"/>
          <w:lang w:val="is-IS"/>
        </w:rPr>
        <w:t>1.1 Helstu upplýsingar</w:t>
      </w:r>
      <w:r w:rsidR="00C71997" w:rsidRPr="00EB7DB4">
        <w:rPr>
          <w:rStyle w:val="IntenseEmphasis"/>
          <w:i w:val="0"/>
          <w:iCs w:val="0"/>
          <w:color w:val="2E74B5" w:themeColor="accent1" w:themeShade="BF"/>
          <w:lang w:val="is-IS"/>
        </w:rPr>
        <w:t xml:space="preserve"> um </w:t>
      </w:r>
      <w:r w:rsidR="00EB7DB4" w:rsidRPr="00EB7DB4">
        <w:rPr>
          <w:rStyle w:val="IntenseEmphasis"/>
          <w:i w:val="0"/>
          <w:iCs w:val="0"/>
          <w:color w:val="2E74B5" w:themeColor="accent1" w:themeShade="BF"/>
          <w:lang w:val="is-IS"/>
        </w:rPr>
        <w:t xml:space="preserve">bifreið/ar sem </w:t>
      </w:r>
      <w:r w:rsidR="00EB7DB4">
        <w:rPr>
          <w:rStyle w:val="IntenseEmphasis"/>
          <w:i w:val="0"/>
          <w:iCs w:val="0"/>
          <w:color w:val="2E74B5" w:themeColor="accent1" w:themeShade="BF"/>
          <w:lang w:val="is-IS"/>
        </w:rPr>
        <w:t>óskað er eftir</w:t>
      </w:r>
    </w:p>
    <w:p w14:paraId="3F16C579" w14:textId="77777777" w:rsidR="00EB7DB4" w:rsidRDefault="00EB7DB4" w:rsidP="00CD05E3">
      <w:pPr>
        <w:rPr>
          <w:b/>
          <w:lang w:val="is-IS"/>
        </w:rPr>
        <w:sectPr w:rsidR="00EB7DB4" w:rsidSect="00054259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3F16C57A" w14:textId="77777777" w:rsidR="00CD05E3" w:rsidRPr="00A13FAC" w:rsidRDefault="00CD05E3" w:rsidP="00CD05E3">
      <w:pPr>
        <w:rPr>
          <w:b/>
          <w:lang w:val="is-IS"/>
        </w:rPr>
      </w:pPr>
      <w:r w:rsidRPr="00A13FAC">
        <w:rPr>
          <w:b/>
          <w:lang w:val="is-IS"/>
        </w:rPr>
        <w:t>Samningsform:</w:t>
      </w:r>
    </w:p>
    <w:p w14:paraId="3F16C57B" w14:textId="77777777" w:rsidR="00CD05E3" w:rsidRDefault="00CD05E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Bein kaup</w:t>
      </w:r>
    </w:p>
    <w:p w14:paraId="3F16C57C" w14:textId="77777777" w:rsidR="00CD05E3" w:rsidRDefault="00CD05E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Rekstrarleiga</w:t>
      </w:r>
    </w:p>
    <w:p w14:paraId="3F16C57D" w14:textId="77777777" w:rsidR="00CD05E3" w:rsidRDefault="00CD05E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Kaupleiga</w:t>
      </w:r>
    </w:p>
    <w:p w14:paraId="3F16C57E" w14:textId="77777777" w:rsidR="00CD05E3" w:rsidRDefault="00CD05E3" w:rsidP="00CD05E3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Annað: __________________</w:t>
      </w:r>
      <w:r w:rsidR="00EB7DB4">
        <w:rPr>
          <w:lang w:val="is-IS"/>
        </w:rPr>
        <w:t>__</w:t>
      </w:r>
      <w:r>
        <w:rPr>
          <w:lang w:val="is-IS"/>
        </w:rPr>
        <w:t>_____</w:t>
      </w:r>
    </w:p>
    <w:p w14:paraId="3F16C57F" w14:textId="77777777" w:rsidR="00CD05E3" w:rsidRPr="00A13FAC" w:rsidRDefault="00CD05E3" w:rsidP="00CD05E3">
      <w:pPr>
        <w:rPr>
          <w:b/>
          <w:lang w:val="is-IS"/>
        </w:rPr>
      </w:pPr>
      <w:r w:rsidRPr="00A13FAC">
        <w:rPr>
          <w:b/>
          <w:lang w:val="is-IS"/>
        </w:rPr>
        <w:t>Tegund bifreiðar:</w:t>
      </w:r>
    </w:p>
    <w:p w14:paraId="3F16C580" w14:textId="77777777" w:rsidR="00CD05E3" w:rsidRDefault="00CD05E3" w:rsidP="00CD05E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Fólksbifreið</w:t>
      </w:r>
    </w:p>
    <w:p w14:paraId="3F16C581" w14:textId="77777777" w:rsidR="00CD05E3" w:rsidRDefault="00CD05E3" w:rsidP="00CD05E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Jepplingur</w:t>
      </w:r>
    </w:p>
    <w:p w14:paraId="3F16C582" w14:textId="77777777" w:rsidR="00CD05E3" w:rsidRDefault="00CD05E3" w:rsidP="00CD05E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Jeppabifreið</w:t>
      </w:r>
    </w:p>
    <w:p w14:paraId="3F16C583" w14:textId="77777777" w:rsidR="00CD05E3" w:rsidRDefault="00CD05E3" w:rsidP="00CD05E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Pallbifreið</w:t>
      </w:r>
    </w:p>
    <w:p w14:paraId="3F16C584" w14:textId="77777777" w:rsidR="00CD05E3" w:rsidRDefault="00CD05E3" w:rsidP="00CD05E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Sendibifreið</w:t>
      </w:r>
    </w:p>
    <w:p w14:paraId="3F16C585" w14:textId="77777777" w:rsidR="00CD05E3" w:rsidRDefault="00CD05E3" w:rsidP="00CD05E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>Fólksflutningabifreið</w:t>
      </w:r>
    </w:p>
    <w:p w14:paraId="3F16C586" w14:textId="77777777" w:rsidR="00EB7DB4" w:rsidRDefault="00CD05E3" w:rsidP="00CD05E3">
      <w:pPr>
        <w:pStyle w:val="ListParagraph"/>
        <w:numPr>
          <w:ilvl w:val="0"/>
          <w:numId w:val="2"/>
        </w:numPr>
        <w:rPr>
          <w:lang w:val="is-IS"/>
        </w:rPr>
      </w:pPr>
      <w:r>
        <w:rPr>
          <w:lang w:val="is-IS"/>
        </w:rPr>
        <w:t xml:space="preserve">Annað: </w:t>
      </w:r>
      <w:r w:rsidR="00EB7DB4">
        <w:rPr>
          <w:lang w:val="is-IS"/>
        </w:rPr>
        <w:t>_________________________</w:t>
      </w:r>
    </w:p>
    <w:p w14:paraId="3F16C587" w14:textId="77777777" w:rsidR="00CD05E3" w:rsidRPr="00EB7DB4" w:rsidRDefault="00CD05E3" w:rsidP="00EB7DB4">
      <w:pPr>
        <w:ind w:left="360"/>
        <w:rPr>
          <w:lang w:val="is-IS"/>
        </w:rPr>
      </w:pPr>
      <w:r w:rsidRPr="00EB7DB4">
        <w:rPr>
          <w:b/>
          <w:lang w:val="is-IS"/>
        </w:rPr>
        <w:t>Vélartegund:</w:t>
      </w:r>
    </w:p>
    <w:p w14:paraId="3F16C588" w14:textId="77777777" w:rsidR="00CD05E3" w:rsidRDefault="00CD05E3" w:rsidP="00CD05E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Bensín</w:t>
      </w:r>
    </w:p>
    <w:p w14:paraId="3F16C589" w14:textId="77777777" w:rsidR="00CD05E3" w:rsidRDefault="00CD05E3" w:rsidP="00CD05E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Dísel</w:t>
      </w:r>
    </w:p>
    <w:p w14:paraId="3F16C58A" w14:textId="77777777" w:rsidR="00CD05E3" w:rsidRDefault="00CD05E3" w:rsidP="00CD05E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Rafmagn</w:t>
      </w:r>
    </w:p>
    <w:p w14:paraId="3F16C58B" w14:textId="77777777" w:rsidR="00CD05E3" w:rsidRDefault="00CD05E3" w:rsidP="00CD05E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Hybrid (tvinn)</w:t>
      </w:r>
    </w:p>
    <w:p w14:paraId="3F16C58C" w14:textId="77777777" w:rsidR="00CD05E3" w:rsidRDefault="00CD05E3" w:rsidP="00CD05E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Metan</w:t>
      </w:r>
    </w:p>
    <w:p w14:paraId="3F16C58D" w14:textId="77777777" w:rsidR="00CD05E3" w:rsidRDefault="00CD05E3" w:rsidP="00CD05E3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Annað: ___________</w:t>
      </w:r>
      <w:r w:rsidR="00EB7DB4">
        <w:rPr>
          <w:lang w:val="is-IS"/>
        </w:rPr>
        <w:t>_____</w:t>
      </w:r>
      <w:r>
        <w:rPr>
          <w:lang w:val="is-IS"/>
        </w:rPr>
        <w:t>_________</w:t>
      </w:r>
    </w:p>
    <w:p w14:paraId="3F16C58E" w14:textId="77777777" w:rsidR="00CD05E3" w:rsidRPr="00A13FAC" w:rsidRDefault="00CD05E3" w:rsidP="00CD05E3">
      <w:pPr>
        <w:rPr>
          <w:b/>
          <w:lang w:val="is-IS"/>
        </w:rPr>
      </w:pPr>
      <w:r w:rsidRPr="00A13FAC">
        <w:rPr>
          <w:b/>
          <w:lang w:val="is-IS"/>
        </w:rPr>
        <w:t xml:space="preserve">Skipting: </w:t>
      </w:r>
    </w:p>
    <w:p w14:paraId="3F16C58F" w14:textId="77777777" w:rsidR="00CD05E3" w:rsidRDefault="00CD05E3" w:rsidP="00CD05E3">
      <w:pPr>
        <w:pStyle w:val="ListParagraph"/>
        <w:numPr>
          <w:ilvl w:val="0"/>
          <w:numId w:val="4"/>
        </w:numPr>
        <w:rPr>
          <w:lang w:val="is-IS"/>
        </w:rPr>
      </w:pPr>
      <w:r>
        <w:rPr>
          <w:lang w:val="is-IS"/>
        </w:rPr>
        <w:t>Beinskipt</w:t>
      </w:r>
    </w:p>
    <w:p w14:paraId="3F16C590" w14:textId="77777777" w:rsidR="00CD05E3" w:rsidRDefault="00CD05E3" w:rsidP="00CD05E3">
      <w:pPr>
        <w:pStyle w:val="ListParagraph"/>
        <w:numPr>
          <w:ilvl w:val="0"/>
          <w:numId w:val="4"/>
        </w:numPr>
        <w:rPr>
          <w:lang w:val="is-IS"/>
        </w:rPr>
      </w:pPr>
      <w:r>
        <w:rPr>
          <w:lang w:val="is-IS"/>
        </w:rPr>
        <w:t>Sjálfskipt</w:t>
      </w:r>
    </w:p>
    <w:p w14:paraId="3F16C591" w14:textId="77777777" w:rsidR="00EB7DB4" w:rsidRDefault="00EB7DB4" w:rsidP="00CD05E3">
      <w:pPr>
        <w:pStyle w:val="Heading2"/>
        <w:rPr>
          <w:lang w:val="is-IS"/>
        </w:rPr>
      </w:pPr>
    </w:p>
    <w:p w14:paraId="3F16C592" w14:textId="77777777" w:rsidR="00EB7DB4" w:rsidRPr="00EB7DB4" w:rsidRDefault="00EB7DB4" w:rsidP="00EB7DB4">
      <w:pPr>
        <w:rPr>
          <w:lang w:val="is-IS"/>
        </w:rPr>
        <w:sectPr w:rsidR="00EB7DB4" w:rsidRPr="00EB7DB4" w:rsidSect="00EB7D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16C593" w14:textId="77777777" w:rsidR="00CD05E3" w:rsidRPr="00C71997" w:rsidRDefault="00CD05E3" w:rsidP="00CD05E3">
      <w:pPr>
        <w:pStyle w:val="Heading2"/>
        <w:rPr>
          <w:lang w:val="is-IS"/>
        </w:rPr>
      </w:pPr>
      <w:r w:rsidRPr="00C71997">
        <w:rPr>
          <w:lang w:val="is-IS"/>
        </w:rPr>
        <w:lastRenderedPageBreak/>
        <w:t>1.2 Kröfulýsing</w:t>
      </w:r>
      <w:r w:rsidR="00C71997">
        <w:rPr>
          <w:lang w:val="is-IS"/>
        </w:rPr>
        <w:t xml:space="preserve"> kaupanda, samþykkt af B</w:t>
      </w:r>
      <w:r w:rsidR="00C71997" w:rsidRPr="00C71997">
        <w:rPr>
          <w:lang w:val="is-IS"/>
        </w:rPr>
        <w:t>ílanefnd r</w:t>
      </w:r>
      <w:r w:rsidR="00C71997">
        <w:rPr>
          <w:lang w:val="is-IS"/>
        </w:rPr>
        <w:t>íkisins</w:t>
      </w:r>
    </w:p>
    <w:p w14:paraId="3F16C594" w14:textId="0D696480" w:rsidR="00CD05E3" w:rsidRPr="00CD05E3" w:rsidRDefault="00CD05E3" w:rsidP="00CD05E3">
      <w:r>
        <w:t>Boðin bifreið skal að lágmarki uppfyl</w:t>
      </w:r>
      <w:r w:rsidR="003F317D">
        <w:t>la eftirfarandi kröfur kaupanda:</w:t>
      </w:r>
    </w:p>
    <w:p w14:paraId="3F16C595" w14:textId="16E3439B" w:rsidR="00CD05E3" w:rsidRDefault="00CD05E3" w:rsidP="00CD05E3">
      <w:pPr>
        <w:rPr>
          <w:lang w:val="is-IS"/>
        </w:rPr>
      </w:pPr>
      <w:r w:rsidRPr="00F5777F">
        <w:rPr>
          <w:lang w:val="is-IS"/>
        </w:rPr>
        <w:t>Ítarle</w:t>
      </w:r>
      <w:r w:rsidR="00F5777F" w:rsidRPr="00F5777F">
        <w:rPr>
          <w:lang w:val="is-IS"/>
        </w:rPr>
        <w:t>g lýsing á hlutverki og þörfu</w:t>
      </w:r>
      <w:r w:rsidR="00F5777F">
        <w:rPr>
          <w:lang w:val="is-IS"/>
        </w:rPr>
        <w:t>m bifreiðarinnar, hið sama og Bílanefnd hefur samþykkt. Má fylgja með í viðhengi.</w:t>
      </w:r>
    </w:p>
    <w:p w14:paraId="3F16C597" w14:textId="77777777" w:rsidR="00C71997" w:rsidRDefault="00861956" w:rsidP="00C71997">
      <w:pPr>
        <w:pStyle w:val="Heading2"/>
        <w:rPr>
          <w:lang w:val="is-IS"/>
        </w:rPr>
      </w:pPr>
      <w:r>
        <w:rPr>
          <w:lang w:val="is-IS"/>
        </w:rPr>
        <w:t>1.</w:t>
      </w:r>
      <w:r w:rsidR="008E1767">
        <w:rPr>
          <w:lang w:val="is-IS"/>
        </w:rPr>
        <w:t>3</w:t>
      </w:r>
      <w:r>
        <w:rPr>
          <w:lang w:val="is-IS"/>
        </w:rPr>
        <w:t xml:space="preserve"> Val og t</w:t>
      </w:r>
      <w:r w:rsidR="00C71997">
        <w:rPr>
          <w:lang w:val="is-IS"/>
        </w:rPr>
        <w:t>aka tilboða</w:t>
      </w:r>
    </w:p>
    <w:p w14:paraId="3F16C598" w14:textId="10DE7D3C" w:rsidR="00054259" w:rsidRPr="00054259" w:rsidRDefault="00054259" w:rsidP="00054259">
      <w:pPr>
        <w:rPr>
          <w:b/>
          <w:lang w:val="is-IS"/>
        </w:rPr>
      </w:pPr>
      <w:r w:rsidRPr="00054259">
        <w:rPr>
          <w:b/>
          <w:lang w:val="is-IS"/>
        </w:rPr>
        <w:t xml:space="preserve">Tilboð skal senda til </w:t>
      </w:r>
      <w:hyperlink r:id="rId10" w:history="1">
        <w:r w:rsidRPr="003F317D">
          <w:rPr>
            <w:rStyle w:val="Hyperlink"/>
            <w:b/>
            <w:highlight w:val="yellow"/>
            <w:lang w:val="is-IS"/>
          </w:rPr>
          <w:t>Xxxxx@xxxx.is</w:t>
        </w:r>
      </w:hyperlink>
      <w:r w:rsidR="00F5777F">
        <w:rPr>
          <w:b/>
          <w:lang w:val="is-IS"/>
        </w:rPr>
        <w:t xml:space="preserve"> fyrir klukkan </w:t>
      </w:r>
      <w:r w:rsidR="00F5777F" w:rsidRPr="003F317D">
        <w:rPr>
          <w:b/>
          <w:highlight w:val="yellow"/>
          <w:lang w:val="is-IS"/>
        </w:rPr>
        <w:t>xx.xx</w:t>
      </w:r>
      <w:r w:rsidR="00F5777F">
        <w:rPr>
          <w:b/>
          <w:lang w:val="is-IS"/>
        </w:rPr>
        <w:t xml:space="preserve"> þann </w:t>
      </w:r>
      <w:r w:rsidR="00F5777F" w:rsidRPr="003F317D">
        <w:rPr>
          <w:b/>
          <w:highlight w:val="yellow"/>
          <w:lang w:val="is-IS"/>
        </w:rPr>
        <w:t>dd.mm</w:t>
      </w:r>
      <w:r w:rsidRPr="003F317D">
        <w:rPr>
          <w:b/>
          <w:highlight w:val="yellow"/>
          <w:lang w:val="is-IS"/>
        </w:rPr>
        <w:t>.</w:t>
      </w:r>
      <w:r w:rsidR="00F5777F" w:rsidRPr="003F317D">
        <w:rPr>
          <w:b/>
          <w:highlight w:val="yellow"/>
          <w:lang w:val="is-IS"/>
        </w:rPr>
        <w:t>áááá</w:t>
      </w:r>
    </w:p>
    <w:p w14:paraId="3F16C599" w14:textId="0C770FAB" w:rsidR="00861956" w:rsidRPr="00F5777F" w:rsidRDefault="00F5777F" w:rsidP="00C71997">
      <w:pPr>
        <w:rPr>
          <w:lang w:val="is-IS"/>
        </w:rPr>
      </w:pPr>
      <w:r w:rsidRPr="00F5777F">
        <w:rPr>
          <w:lang w:val="is-IS"/>
        </w:rPr>
        <w:t>Tekið verður tilboði skv. tilboðsskrá 1 eða 2 og að uppfylltum öðrum kröfum sem gerðar eru til bifreiðarinnar.</w:t>
      </w:r>
    </w:p>
    <w:p w14:paraId="3F16C59A" w14:textId="59E7E368" w:rsidR="00C71997" w:rsidRDefault="00861956" w:rsidP="00C71997">
      <w:pPr>
        <w:rPr>
          <w:lang w:val="is-IS"/>
        </w:rPr>
      </w:pPr>
      <w:r w:rsidRPr="00F5777F">
        <w:rPr>
          <w:lang w:val="is-IS"/>
        </w:rPr>
        <w:t>Kaupa</w:t>
      </w:r>
      <w:r w:rsidR="00F5777F" w:rsidRPr="00F5777F">
        <w:rPr>
          <w:lang w:val="is-IS"/>
        </w:rPr>
        <w:t>ndi áskilur sér rétt til að hafna tilboðum sem uppfylla ekki kröfulýsingu eða eru utan fjárhagsáætlunar viðkomandi kaupanda.</w:t>
      </w:r>
    </w:p>
    <w:p w14:paraId="3F16C59B" w14:textId="77777777" w:rsidR="008E1767" w:rsidRDefault="008E1767" w:rsidP="008E1767">
      <w:pPr>
        <w:pStyle w:val="Heading2"/>
        <w:rPr>
          <w:lang w:val="is-IS"/>
        </w:rPr>
      </w:pPr>
      <w:r>
        <w:rPr>
          <w:lang w:val="is-IS"/>
        </w:rPr>
        <w:t>1.4 Afhending</w:t>
      </w:r>
      <w:r w:rsidR="00EB71BA">
        <w:rPr>
          <w:lang w:val="is-IS"/>
        </w:rPr>
        <w:t xml:space="preserve"> og greiðslumáti</w:t>
      </w:r>
    </w:p>
    <w:p w14:paraId="3F16C59C" w14:textId="77777777" w:rsidR="008E1767" w:rsidRDefault="008E1767" w:rsidP="008E1767">
      <w:pPr>
        <w:rPr>
          <w:lang w:val="is-IS"/>
        </w:rPr>
      </w:pPr>
      <w:r>
        <w:rPr>
          <w:lang w:val="is-IS"/>
        </w:rPr>
        <w:t>Seljendur skulu afhenda bifreiðar fullhlaðnar eldsneyti/rafmagni.</w:t>
      </w:r>
    </w:p>
    <w:p w14:paraId="3F16C59D" w14:textId="29736D6D" w:rsidR="008E1767" w:rsidRDefault="008E1767" w:rsidP="008E1767">
      <w:pPr>
        <w:rPr>
          <w:lang w:val="is-IS"/>
        </w:rPr>
      </w:pPr>
      <w:r w:rsidRPr="00F5777F">
        <w:rPr>
          <w:lang w:val="is-IS"/>
        </w:rPr>
        <w:t>Aðrir afhendingarskilmálar kaupanda</w:t>
      </w:r>
      <w:r w:rsidR="00F5777F" w:rsidRPr="00F5777F">
        <w:rPr>
          <w:lang w:val="is-IS"/>
        </w:rPr>
        <w:t xml:space="preserve"> ef einhverjir eru.</w:t>
      </w:r>
    </w:p>
    <w:p w14:paraId="3F16C59F" w14:textId="77777777" w:rsidR="008E1767" w:rsidRDefault="008E1767" w:rsidP="008E1767">
      <w:pPr>
        <w:rPr>
          <w:lang w:val="is-IS"/>
        </w:rPr>
      </w:pPr>
      <w:r>
        <w:rPr>
          <w:lang w:val="is-IS"/>
        </w:rPr>
        <w:t>Dags afhendingar: _____________________________________</w:t>
      </w:r>
    </w:p>
    <w:p w14:paraId="3F16C5A0" w14:textId="77777777" w:rsidR="00C71997" w:rsidRDefault="00C71997" w:rsidP="00C71997">
      <w:pPr>
        <w:pStyle w:val="Heading1"/>
        <w:rPr>
          <w:lang w:val="is-IS"/>
        </w:rPr>
      </w:pPr>
      <w:r>
        <w:rPr>
          <w:lang w:val="is-IS"/>
        </w:rPr>
        <w:t>2 Tilboð seljanda</w:t>
      </w:r>
    </w:p>
    <w:p w14:paraId="3F16C5A1" w14:textId="77777777" w:rsidR="00054259" w:rsidRDefault="00C71997" w:rsidP="00054259">
      <w:pPr>
        <w:rPr>
          <w:lang w:val="is-IS"/>
        </w:rPr>
      </w:pPr>
      <w:r>
        <w:rPr>
          <w:lang w:val="is-IS"/>
        </w:rPr>
        <w:t>Tilboð þetta er bindandi</w:t>
      </w:r>
      <w:r w:rsidR="00054259">
        <w:rPr>
          <w:lang w:val="is-IS"/>
        </w:rPr>
        <w:t xml:space="preserve"> og skal gilda í x vikur frá móttökudegi.</w:t>
      </w:r>
    </w:p>
    <w:p w14:paraId="62AC6DF9" w14:textId="6661629B" w:rsidR="00F5777F" w:rsidRDefault="00F5777F" w:rsidP="00054259">
      <w:pPr>
        <w:rPr>
          <w:lang w:val="is-IS"/>
        </w:rPr>
      </w:pPr>
      <w:r w:rsidRPr="003F317D">
        <w:rPr>
          <w:highlight w:val="yellow"/>
          <w:lang w:val="is-IS"/>
        </w:rPr>
        <w:t xml:space="preserve">Almennt skulu kaupendur gefa seljendum 10 (8 – 16) vikur frá pöntun til afhendingar til að tryggja </w:t>
      </w:r>
      <w:r w:rsidR="003F317D" w:rsidRPr="003F317D">
        <w:rPr>
          <w:highlight w:val="yellow"/>
          <w:lang w:val="is-IS"/>
        </w:rPr>
        <w:t>sem mesta samkeppni með það að markmiði að ná fram hagkvæmustum innkaupum.</w:t>
      </w:r>
    </w:p>
    <w:p w14:paraId="3F16C5A2" w14:textId="77777777" w:rsidR="00C71997" w:rsidRDefault="00C71997" w:rsidP="00054259">
      <w:pPr>
        <w:pStyle w:val="Heading2"/>
        <w:rPr>
          <w:lang w:val="is-IS"/>
        </w:rPr>
      </w:pPr>
      <w:r>
        <w:rPr>
          <w:lang w:val="is-IS"/>
        </w:rPr>
        <w:t xml:space="preserve">2.1 </w:t>
      </w:r>
      <w:r w:rsidR="00861956">
        <w:rPr>
          <w:lang w:val="is-IS"/>
        </w:rPr>
        <w:t>Tilboðsskrá</w:t>
      </w:r>
    </w:p>
    <w:p w14:paraId="3F16C5A3" w14:textId="5984961E" w:rsidR="00861956" w:rsidRPr="00861956" w:rsidRDefault="00861956" w:rsidP="00861956">
      <w:pPr>
        <w:rPr>
          <w:lang w:val="is-IS"/>
        </w:rPr>
      </w:pPr>
      <w:r>
        <w:rPr>
          <w:lang w:val="is-IS"/>
        </w:rPr>
        <w:t>Fylla s</w:t>
      </w:r>
      <w:r w:rsidR="00F5777F">
        <w:rPr>
          <w:lang w:val="is-IS"/>
        </w:rPr>
        <w:t>kal inn í tilboðsskrá 1 eða 2. Boðin verð skulu vera með VSK</w:t>
      </w:r>
      <w:r>
        <w:rPr>
          <w:lang w:val="is-IS"/>
        </w:rPr>
        <w:t>.</w:t>
      </w:r>
    </w:p>
    <w:p w14:paraId="3F16C5A5" w14:textId="77777777" w:rsidR="00C71997" w:rsidRPr="00C71997" w:rsidRDefault="00C71997" w:rsidP="00C71997">
      <w:pPr>
        <w:rPr>
          <w:lang w:val="is-IS"/>
        </w:rPr>
      </w:pPr>
    </w:p>
    <w:p w14:paraId="3F16C5A6" w14:textId="09DB381B" w:rsidR="00131895" w:rsidRPr="003F317D" w:rsidRDefault="003F317D">
      <w:pPr>
        <w:rPr>
          <w:b/>
          <w:lang w:val="is-IS"/>
        </w:rPr>
      </w:pPr>
      <w:r w:rsidRPr="003F317D">
        <w:rPr>
          <w:b/>
          <w:lang w:val="is-IS"/>
        </w:rPr>
        <w:t xml:space="preserve">Örútboð þetta er sent út dags. </w:t>
      </w:r>
      <w:r w:rsidRPr="003F317D">
        <w:rPr>
          <w:b/>
          <w:highlight w:val="yellow"/>
          <w:lang w:val="is-IS"/>
        </w:rPr>
        <w:t>dd.mm.áááá</w:t>
      </w:r>
    </w:p>
    <w:p w14:paraId="471DFA04" w14:textId="474CBE03" w:rsidR="003F317D" w:rsidRPr="003F317D" w:rsidRDefault="003F317D">
      <w:pPr>
        <w:rPr>
          <w:b/>
          <w:lang w:val="is-IS"/>
        </w:rPr>
      </w:pPr>
      <w:r w:rsidRPr="003F317D">
        <w:rPr>
          <w:b/>
          <w:lang w:val="is-IS"/>
        </w:rPr>
        <w:t xml:space="preserve">F.h. </w:t>
      </w:r>
      <w:r w:rsidRPr="003F317D">
        <w:rPr>
          <w:b/>
          <w:highlight w:val="yellow"/>
          <w:lang w:val="is-IS"/>
        </w:rPr>
        <w:t>Stofnunar/ríkisfyrirtækis</w:t>
      </w:r>
      <w:bookmarkStart w:id="0" w:name="_GoBack"/>
      <w:bookmarkEnd w:id="0"/>
    </w:p>
    <w:p w14:paraId="7CE70F8E" w14:textId="77777777" w:rsidR="003F317D" w:rsidRDefault="003F317D">
      <w:pPr>
        <w:rPr>
          <w:lang w:val="is-IS"/>
        </w:rPr>
      </w:pPr>
    </w:p>
    <w:p w14:paraId="3A50326D" w14:textId="77D44B33" w:rsidR="003F317D" w:rsidRPr="00CD05E3" w:rsidRDefault="003F317D">
      <w:pPr>
        <w:rPr>
          <w:lang w:val="is-IS"/>
        </w:rPr>
      </w:pPr>
      <w:r>
        <w:rPr>
          <w:lang w:val="is-IS"/>
        </w:rPr>
        <w:t>__________________________________________________________</w:t>
      </w:r>
    </w:p>
    <w:sectPr w:rsidR="003F317D" w:rsidRPr="00CD05E3" w:rsidSect="00054259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7C7"/>
    <w:multiLevelType w:val="hybridMultilevel"/>
    <w:tmpl w:val="AFAAA1E0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2AD"/>
    <w:multiLevelType w:val="hybridMultilevel"/>
    <w:tmpl w:val="FBCA02C8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1297"/>
    <w:multiLevelType w:val="hybridMultilevel"/>
    <w:tmpl w:val="D2F460B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A5A"/>
    <w:multiLevelType w:val="hybridMultilevel"/>
    <w:tmpl w:val="38AECBC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7D50"/>
    <w:multiLevelType w:val="hybridMultilevel"/>
    <w:tmpl w:val="61EE614C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500A"/>
    <w:multiLevelType w:val="hybridMultilevel"/>
    <w:tmpl w:val="AD8C4A9A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7F3B"/>
    <w:multiLevelType w:val="hybridMultilevel"/>
    <w:tmpl w:val="B1660C76"/>
    <w:lvl w:ilvl="0" w:tplc="95C885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E3"/>
    <w:rsid w:val="00054259"/>
    <w:rsid w:val="000F16EA"/>
    <w:rsid w:val="00131895"/>
    <w:rsid w:val="001C1985"/>
    <w:rsid w:val="0039233D"/>
    <w:rsid w:val="003F317D"/>
    <w:rsid w:val="00861956"/>
    <w:rsid w:val="008E1767"/>
    <w:rsid w:val="00C71997"/>
    <w:rsid w:val="00CD05E3"/>
    <w:rsid w:val="00EB063C"/>
    <w:rsid w:val="00EB71BA"/>
    <w:rsid w:val="00EB7DB4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C56E"/>
  <w15:chartTrackingRefBased/>
  <w15:docId w15:val="{4DF3096C-50E1-47F8-8E14-BAE1865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D05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5E3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0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719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99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054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Xxxxx@xxxx.i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6C8073D2EF392C4C9FC1D00960B8ACBC" ma:contentTypeVersion="44" ma:contentTypeDescription="Creates a new WorkPoint document" ma:contentTypeScope="" ma:versionID="a0cec0d9d63f551964ebfe90d163aaba">
  <xsd:schema xmlns:xsd="http://www.w3.org/2001/XMLSchema" xmlns:xs="http://www.w3.org/2001/XMLSchema" xmlns:p="http://schemas.microsoft.com/office/2006/metadata/properties" xmlns:ns1="http://schemas.microsoft.com/sharepoint/v3" xmlns:ns2="bd337e7f-4f5e-4315-8148-31072f79f681" xmlns:ns3="59f48f10-c38d-47d1-95d0-1421689b7eda" targetNamespace="http://schemas.microsoft.com/office/2006/metadata/properties" ma:root="true" ma:fieldsID="2fdd02508c85a96078130d27cf933ad8" ns1:_="" ns2:_="" ns3:_="">
    <xsd:import namespace="http://schemas.microsoft.com/sharepoint/v3"/>
    <xsd:import namespace="bd337e7f-4f5e-4315-8148-31072f79f681"/>
    <xsd:import namespace="59f48f10-c38d-47d1-95d0-1421689b7eda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1:_dlc_Exempt" minOccurs="0"/>
                <xsd:element ref="ns2:ManagedMetaDatawpProjecbfcf0263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Annað"/>
        </xsd:restriction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7e7f-4f5e-4315-8148-31072f79f681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ManagedMetaDatawpProjecbfcf0263" ma:index="11" nillable="true" ma:displayName="Verkefnisnúmer" ma:internalName="ManagedMetaDatawpProjecbfcf0263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Innkomið</DocumentType>
    <wpItemLocation xmlns="bd337e7f-4f5e-4315-8148-31072f79f681">0bbc3bd2;635;</wpItemLocation>
    <TaxCatchAll xmlns="59f48f10-c38d-47d1-95d0-1421689b7eda"/>
    <ManagedMetaDatawpProjecbfcf0263 xmlns="bd337e7f-4f5e-4315-8148-31072f79f681">V20439</ManagedMetaDatawpProjecbfcf026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WorkPoint document</p:Name>
  <p:Description/>
  <p:Statement/>
  <p:PolicyItems>
    <p:PolicyItem featureId="Microsoft.Office.RecordsManagement.PolicyFeatures.PolicyAudit" staticId="0x010100C18139275C474FD78397B2DE338CEF76|8138272" UniqueId="55f5b6b3-d839-4c82-b356-3daa448bd5a1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EB16B2C-043C-4248-BFE9-5C26DF2FA8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572FA7-B5D8-49DE-949D-DDC75C96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37e7f-4f5e-4315-8148-31072f79f681"/>
    <ds:schemaRef ds:uri="59f48f10-c38d-47d1-95d0-1421689b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DDD13-00E1-4070-885F-66F7FB59F413}">
  <ds:schemaRefs>
    <ds:schemaRef ds:uri="59f48f10-c38d-47d1-95d0-1421689b7eda"/>
    <ds:schemaRef ds:uri="bd337e7f-4f5e-4315-8148-31072f79f681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14BA3D-F751-46AF-8318-09731E06D5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D86B2D-4E44-46C4-AE3B-7B2BBA58566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Örútboðsform vegna bifreiðakaupa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Örútboðsform vegna bifreiðakaupa</dc:title>
  <dc:subject/>
  <dc:creator>Birna Guðrún Magnadóttir</dc:creator>
  <cp:keywords/>
  <dc:description/>
  <cp:lastModifiedBy>Gísli Þór Gíslason</cp:lastModifiedBy>
  <cp:revision>12</cp:revision>
  <dcterms:created xsi:type="dcterms:W3CDTF">2017-06-21T11:08:00Z</dcterms:created>
  <dcterms:modified xsi:type="dcterms:W3CDTF">2017-07-19T10:35:00Z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0x010100C18139275C474FD78397B2DE338CEF76006C8073D2EF392C4C9FC1D00960B8ACBC</vt:lpwstr>
  </property>
  <property fmtid="{D5CDD505-2E9C-101B-9397-08002B2CF9AE}" pid="3" name="wpCreatedStage">
    <vt:lpwstr>Úrvinnsla</vt:lpwstr>
  </property>
</Properties>
</file>